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AB3D6C" w14:textId="77777777" w:rsidR="001A71EF" w:rsidRPr="003C117D" w:rsidRDefault="001A71EF" w:rsidP="001A71EF">
      <w:pPr>
        <w:rPr>
          <w:rFonts w:ascii="Times New Roman" w:hAnsi="Times New Roman"/>
          <w:sz w:val="24"/>
          <w:szCs w:val="24"/>
        </w:rPr>
      </w:pPr>
      <w:r w:rsidRPr="003C117D"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>Frågor vid sjukersättning</w:t>
      </w:r>
      <w: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 xml:space="preserve"> – Privatanställda arbetare/Region- och kommunalanställda</w:t>
      </w:r>
    </w:p>
    <w:p w14:paraId="696058A9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03631F9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1. Omfattas den skadade av premiebefrielseförsäkring eller avgiftsbefrielseförsäkring? </w:t>
      </w:r>
    </w:p>
    <w:p w14:paraId="2A27EA7C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585B6665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Om ja:</w:t>
      </w:r>
    </w:p>
    <w:p w14:paraId="4574183E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2. Gäller premiebefrielsen/ avgiftsbefrielseförsäkringen hel, tre fjärdedels, halv eller en fjärdedels arbetsoförmåga? </w:t>
      </w:r>
    </w:p>
    <w:p w14:paraId="11D2DD6A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 </w:t>
      </w:r>
    </w:p>
    <w:p w14:paraId="6184EBA5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3. Vilken inkomst ligger till grund för premiebefrielsen/ avgiftsbefrielseförsäkring och hur värdesäkras den? </w:t>
      </w:r>
    </w:p>
    <w:p w14:paraId="4351055D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 </w:t>
      </w:r>
    </w:p>
    <w:p w14:paraId="16479442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4. Ange även den värdesäkrade inkomsten i XXXX </w:t>
      </w:r>
      <w:proofErr w:type="gram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års värde</w:t>
      </w:r>
      <w:proofErr w:type="gramEnd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. </w:t>
      </w:r>
    </w:p>
    <w:p w14:paraId="530F68CA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1133EBCC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5. Vilken procentuell pensionsavgift betalas in till premiebefrielse-försäkringen/avgiftsbefrielseförsäkringen?</w:t>
      </w:r>
    </w:p>
    <w:p w14:paraId="0FE99F7E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109868F6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6. Fram till vilken ålder betalas pensionsavgift vid fortsatt premiebefrielse? </w:t>
      </w:r>
    </w:p>
    <w:p w14:paraId="41FF6415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7DAF54BD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Frågorna skickas till</w:t>
      </w:r>
    </w:p>
    <w:p w14:paraId="4A52D211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AFA Sjukförsäkring</w:t>
      </w:r>
    </w:p>
    <w:p w14:paraId="6651B64F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106 27 Stockholm</w:t>
      </w:r>
    </w:p>
    <w:p w14:paraId="67CBD042" w14:textId="77777777" w:rsidR="001A71EF" w:rsidRPr="003C117D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110172D5" w14:textId="77777777" w:rsidR="001A71EF" w:rsidRDefault="001A71EF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(Fullmakt krävs)</w:t>
      </w:r>
    </w:p>
    <w:p w14:paraId="33D27234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1E4EEEA4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28B21BA2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D86D4E1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303B05D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0F32A2F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7C869AD6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83BE855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5405619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60E2A0BB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4ED39077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B920513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5ABDFC7B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2D72D32B" w14:textId="77777777" w:rsidR="00F04B04" w:rsidRPr="003C117D" w:rsidRDefault="00F04B04" w:rsidP="00F04B04">
      <w:pPr>
        <w:rPr>
          <w:rFonts w:eastAsia="Times New Roman" w:cs="Arial"/>
          <w:b/>
          <w:bCs/>
          <w:strike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lastRenderedPageBreak/>
        <w:t xml:space="preserve">Frågor vid arbetsskada utan samordnad sjukersättning </w:t>
      </w:r>
      <w:r>
        <w:rPr>
          <w:rFonts w:eastAsia="Times New Roman" w:cs="Arial"/>
          <w:b/>
          <w:bCs/>
          <w:color w:val="000000"/>
          <w:kern w:val="2"/>
          <w:sz w:val="20"/>
          <w:szCs w:val="24"/>
          <w:lang w:eastAsia="sv-SE"/>
          <w14:ligatures w14:val="standardContextual"/>
        </w:rPr>
        <w:t>- Privatanställda arbetare/Region- och kommunalanställda</w:t>
      </w:r>
    </w:p>
    <w:p w14:paraId="291BF383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3059A8BB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1. Omfattas den skadade av premiebefrielseförsäkring/ avgiftsbefrielseförsäkring p.g.a. arbetsskadan?</w:t>
      </w: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br/>
      </w: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ab/>
      </w:r>
    </w:p>
    <w:p w14:paraId="7AAAD3FD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Om ja:</w:t>
      </w:r>
    </w:p>
    <w:p w14:paraId="06938ABF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 xml:space="preserve">2. Vilket premieunderlag gäller för arbetsskadan i XXXX </w:t>
      </w:r>
      <w:proofErr w:type="gram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års värde</w:t>
      </w:r>
      <w:proofErr w:type="gramEnd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?</w:t>
      </w: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br/>
      </w:r>
    </w:p>
    <w:p w14:paraId="653E8259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3. På vilket livräntebelopp/inkomstminskning betalas premier?</w:t>
      </w: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br/>
        <w:t xml:space="preserve">   Ange det aktuella beloppet XXXX </w:t>
      </w:r>
      <w:proofErr w:type="gramStart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års nivå</w:t>
      </w:r>
      <w:proofErr w:type="gramEnd"/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.</w:t>
      </w: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br/>
      </w:r>
    </w:p>
    <w:p w14:paraId="2A1B7CAE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4. Vilken procentuell pensionsavgift betalas in till premiebefrielse</w:t>
      </w: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br/>
        <w:t xml:space="preserve">    försäkringen/ avgiftsbefrielseförsäkringen p.g.a. inkomstminskningen?</w:t>
      </w: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br/>
      </w:r>
    </w:p>
    <w:p w14:paraId="7B8AEBB6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highlight w:val="yellow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5. Fram till vilken ålder betalas pensionsavgifter in vid fortsatt premiebefrielse?</w:t>
      </w: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br/>
      </w:r>
    </w:p>
    <w:p w14:paraId="1B81906B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Frågorna skickas till</w:t>
      </w:r>
    </w:p>
    <w:p w14:paraId="548E108B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AFA Sjukförsäkring</w:t>
      </w:r>
    </w:p>
    <w:p w14:paraId="691D7CC2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106 27 Stockholm</w:t>
      </w:r>
    </w:p>
    <w:p w14:paraId="2B481DA2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8A58CB2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  <w:r w:rsidRPr="003C117D"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  <w:t>(Fullmakt krävs)</w:t>
      </w:r>
    </w:p>
    <w:p w14:paraId="52134F05" w14:textId="77777777" w:rsidR="00F04B04" w:rsidRPr="003C117D" w:rsidRDefault="00F04B04" w:rsidP="00F04B04">
      <w:pPr>
        <w:rPr>
          <w:rFonts w:eastAsia="Times New Roman" w:cs="Arial"/>
          <w:color w:val="000000"/>
          <w:kern w:val="2"/>
          <w:sz w:val="20"/>
          <w:szCs w:val="24"/>
          <w:highlight w:val="yellow"/>
          <w:lang w:eastAsia="sv-SE"/>
          <w14:ligatures w14:val="standardContextual"/>
        </w:rPr>
      </w:pPr>
    </w:p>
    <w:p w14:paraId="22AF4FF9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332FB96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1A736DFA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41EE3B02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D81C958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2C8F0597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074B528D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7D5264D2" w14:textId="77777777" w:rsidR="00F04B04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67CFE436" w14:textId="77777777" w:rsidR="00F04B04" w:rsidRPr="003C117D" w:rsidRDefault="00F04B04" w:rsidP="001A71EF">
      <w:pPr>
        <w:rPr>
          <w:rFonts w:eastAsia="Times New Roman" w:cs="Arial"/>
          <w:color w:val="000000"/>
          <w:kern w:val="2"/>
          <w:sz w:val="20"/>
          <w:szCs w:val="24"/>
          <w:lang w:eastAsia="sv-SE"/>
          <w14:ligatures w14:val="standardContextual"/>
        </w:rPr>
      </w:pPr>
    </w:p>
    <w:p w14:paraId="1FC6369F" w14:textId="77777777" w:rsidR="00195E05" w:rsidRPr="00195E05" w:rsidRDefault="00195E05" w:rsidP="00364B5C"/>
    <w:sectPr w:rsidR="00195E05" w:rsidRPr="00195E05" w:rsidSect="0084782B">
      <w:headerReference w:type="default" r:id="rId8"/>
      <w:footerReference w:type="default" r:id="rId9"/>
      <w:pgSz w:w="11907" w:h="16839" w:code="9"/>
      <w:pgMar w:top="1417" w:right="1417" w:bottom="1417" w:left="1417" w:header="851" w:footer="56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A8BF4" w14:textId="77777777" w:rsidR="00447E75" w:rsidRDefault="00447E75" w:rsidP="00A75A57">
      <w:pPr>
        <w:spacing w:line="240" w:lineRule="auto"/>
      </w:pPr>
      <w:r>
        <w:separator/>
      </w:r>
    </w:p>
  </w:endnote>
  <w:endnote w:type="continuationSeparator" w:id="0">
    <w:p w14:paraId="3B1D2FD9" w14:textId="77777777" w:rsidR="00447E75" w:rsidRDefault="00447E75" w:rsidP="00A75A5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ellrutnt"/>
      <w:tblpPr w:leftFromText="142" w:rightFromText="142" w:vertAnchor="page" w:horzAnchor="page" w:tblpX="1135" w:tblpY="15253"/>
      <w:tblOverlap w:val="never"/>
      <w:tblW w:w="9639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639"/>
    </w:tblGrid>
    <w:tr w:rsidR="002E20F4" w:rsidRPr="002E20F4" w14:paraId="45C6F105" w14:textId="77777777" w:rsidTr="008F6AEB">
      <w:trPr>
        <w:cantSplit/>
        <w:trHeight w:hRule="exact" w:val="851"/>
      </w:trPr>
      <w:tc>
        <w:tcPr>
          <w:tcW w:w="9639" w:type="dxa"/>
          <w:tcMar>
            <w:left w:w="0" w:type="dxa"/>
            <w:right w:w="0" w:type="dxa"/>
          </w:tcMar>
        </w:tcPr>
        <w:p w14:paraId="0B7C9759" w14:textId="77777777" w:rsidR="002E20F4" w:rsidRPr="002E20F4" w:rsidRDefault="002E20F4" w:rsidP="002E20F4">
          <w:pPr>
            <w:tabs>
              <w:tab w:val="center" w:pos="4680"/>
              <w:tab w:val="right" w:pos="9360"/>
            </w:tabs>
            <w:spacing w:after="0" w:line="160" w:lineRule="atLeast"/>
            <w:jc w:val="center"/>
            <w:rPr>
              <w:rFonts w:ascii="Arial" w:hAnsi="Arial"/>
              <w:color w:val="7E695E"/>
              <w:sz w:val="13"/>
            </w:rPr>
          </w:pPr>
        </w:p>
      </w:tc>
    </w:tr>
    <w:bookmarkStart w:id="1" w:name="xxFooter2"/>
    <w:bookmarkStart w:id="2" w:name="xxPageNo2"/>
    <w:bookmarkEnd w:id="1"/>
    <w:bookmarkEnd w:id="2"/>
    <w:tr w:rsidR="002E20F4" w:rsidRPr="002E20F4" w14:paraId="6E317294" w14:textId="77777777" w:rsidTr="008F6AEB">
      <w:trPr>
        <w:cantSplit/>
        <w:trHeight w:val="283"/>
      </w:trPr>
      <w:tc>
        <w:tcPr>
          <w:tcW w:w="9639" w:type="dxa"/>
          <w:tcMar>
            <w:left w:w="0" w:type="dxa"/>
            <w:right w:w="0" w:type="dxa"/>
          </w:tcMar>
        </w:tcPr>
        <w:p w14:paraId="7C1935CA" w14:textId="77777777" w:rsidR="002E20F4" w:rsidRPr="00B676E1" w:rsidRDefault="00B277CB" w:rsidP="00B676E1">
          <w:pPr>
            <w:pStyle w:val="Sidnumrering"/>
            <w:framePr w:hSpace="0" w:wrap="auto" w:vAnchor="margin" w:hAnchor="text" w:xAlign="left" w:yAlign="inline"/>
            <w:suppressOverlap w:val="0"/>
          </w:pPr>
          <w:r w:rsidRPr="00B676E1">
            <w:fldChar w:fldCharType="begin"/>
          </w:r>
          <w:r w:rsidR="002E20F4" w:rsidRPr="00B676E1">
            <w:instrText xml:space="preserve"> PAGE \* MERGEFORMAT </w:instrText>
          </w:r>
          <w:r w:rsidRPr="00B676E1">
            <w:fldChar w:fldCharType="separate"/>
          </w:r>
          <w:r w:rsidR="003F1C3C">
            <w:rPr>
              <w:noProof/>
            </w:rPr>
            <w:t>2</w:t>
          </w:r>
          <w:r w:rsidRPr="00B676E1">
            <w:fldChar w:fldCharType="end"/>
          </w:r>
          <w:r w:rsidR="002E20F4" w:rsidRPr="00B676E1">
            <w:t xml:space="preserve"> (</w:t>
          </w:r>
          <w:fldSimple w:instr=" NUMPAGES \* MERGEFORMAT ">
            <w:r w:rsidR="003F1C3C">
              <w:rPr>
                <w:noProof/>
              </w:rPr>
              <w:t>2</w:t>
            </w:r>
          </w:fldSimple>
          <w:r w:rsidR="002E20F4" w:rsidRPr="00B676E1">
            <w:t>)</w:t>
          </w:r>
        </w:p>
      </w:tc>
    </w:tr>
  </w:tbl>
  <w:p w14:paraId="7A057CB1" w14:textId="77777777" w:rsidR="00C75AA5" w:rsidRDefault="00C75AA5">
    <w:pPr>
      <w:pStyle w:val="Sidfo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A041F0" w14:textId="77777777" w:rsidR="00447E75" w:rsidRDefault="00447E75" w:rsidP="00A75A57">
      <w:pPr>
        <w:spacing w:line="240" w:lineRule="auto"/>
      </w:pPr>
      <w:r>
        <w:separator/>
      </w:r>
    </w:p>
  </w:footnote>
  <w:footnote w:type="continuationSeparator" w:id="0">
    <w:p w14:paraId="36DC5D03" w14:textId="77777777" w:rsidR="00447E75" w:rsidRDefault="00447E75" w:rsidP="00A75A5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9ED4B96" w14:textId="77777777" w:rsidR="0099402B" w:rsidRPr="003F1C3C" w:rsidRDefault="0099402B" w:rsidP="003F1C3C">
    <w:pPr>
      <w:pStyle w:val="Sidhuvud"/>
    </w:pPr>
    <w:bookmarkStart w:id="0" w:name="xxHeaderText2"/>
    <w:bookmarkEnd w:id="0"/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E2E4C68C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34EA71D0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648CA8E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987EBFF0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500554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D63A018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5D5E3B22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861C43C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A1441AC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10EDE5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0724526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1" w15:restartNumberingAfterBreak="0">
    <w:nsid w:val="02104BF7"/>
    <w:multiLevelType w:val="multilevel"/>
    <w:tmpl w:val="49722D92"/>
    <w:styleLink w:val="Nummerlista"/>
    <w:lvl w:ilvl="0">
      <w:start w:val="1"/>
      <w:numFmt w:val="decimal"/>
      <w:lvlText w:val="%1."/>
      <w:lvlJc w:val="left"/>
      <w:pPr>
        <w:tabs>
          <w:tab w:val="num" w:pos="284"/>
        </w:tabs>
        <w:ind w:left="284" w:hanging="284"/>
      </w:pPr>
      <w:rPr>
        <w:rFonts w:hint="default"/>
      </w:rPr>
    </w:lvl>
    <w:lvl w:ilvl="1">
      <w:start w:val="1"/>
      <w:numFmt w:val="lowerLetter"/>
      <w:lvlText w:val="%2)"/>
      <w:lvlJc w:val="left"/>
      <w:pPr>
        <w:tabs>
          <w:tab w:val="num" w:pos="567"/>
        </w:tabs>
        <w:ind w:left="567" w:hanging="283"/>
      </w:pPr>
      <w:rPr>
        <w:rFonts w:hint="default"/>
      </w:rPr>
    </w:lvl>
    <w:lvl w:ilvl="2">
      <w:start w:val="1"/>
      <w:numFmt w:val="lowerRoman"/>
      <w:lvlText w:val="%3)"/>
      <w:lvlJc w:val="left"/>
      <w:pPr>
        <w:tabs>
          <w:tab w:val="num" w:pos="851"/>
        </w:tabs>
        <w:ind w:left="851" w:hanging="284"/>
      </w:pPr>
      <w:rPr>
        <w:rFonts w:hint="default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2" w15:restartNumberingAfterBreak="0">
    <w:nsid w:val="070A349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3" w15:restartNumberingAfterBreak="0">
    <w:nsid w:val="07840AC5"/>
    <w:multiLevelType w:val="multilevel"/>
    <w:tmpl w:val="FFD8C356"/>
    <w:lvl w:ilvl="0">
      <w:start w:val="1"/>
      <w:numFmt w:val="decimal"/>
      <w:lvlRestart w:val="0"/>
      <w:lvlText w:val="%1)"/>
      <w:lvlJc w:val="left"/>
      <w:pPr>
        <w:tabs>
          <w:tab w:val="num" w:pos="964"/>
        </w:tabs>
        <w:ind w:left="964" w:hanging="964"/>
      </w:pPr>
    </w:lvl>
    <w:lvl w:ilvl="1">
      <w:start w:val="1"/>
      <w:numFmt w:val="decimal"/>
      <w:lvlText w:val="%1.%2)"/>
      <w:lvlJc w:val="left"/>
      <w:pPr>
        <w:tabs>
          <w:tab w:val="num" w:pos="964"/>
        </w:tabs>
        <w:ind w:left="964" w:hanging="964"/>
      </w:pPr>
    </w:lvl>
    <w:lvl w:ilvl="2">
      <w:start w:val="1"/>
      <w:numFmt w:val="decimal"/>
      <w:lvlText w:val="%1.%2.%3)"/>
      <w:lvlJc w:val="left"/>
      <w:pPr>
        <w:tabs>
          <w:tab w:val="num" w:pos="964"/>
        </w:tabs>
        <w:ind w:left="964" w:hanging="964"/>
      </w:pPr>
    </w:lvl>
    <w:lvl w:ilvl="3">
      <w:start w:val="1"/>
      <w:numFmt w:val="decimal"/>
      <w:lvlText w:val="%1.%2.%3.%4)"/>
      <w:lvlJc w:val="left"/>
      <w:pPr>
        <w:tabs>
          <w:tab w:val="num" w:pos="964"/>
        </w:tabs>
        <w:ind w:left="964" w:hanging="964"/>
      </w:pPr>
    </w:lvl>
    <w:lvl w:ilvl="4">
      <w:start w:val="1"/>
      <w:numFmt w:val="decimal"/>
      <w:lvlText w:val="%1.%2.%3.%4.%5"/>
      <w:lvlJc w:val="left"/>
      <w:pPr>
        <w:ind w:left="1008" w:hanging="1008"/>
      </w:pPr>
    </w:lvl>
    <w:lvl w:ilvl="5">
      <w:start w:val="1"/>
      <w:numFmt w:val="decimal"/>
      <w:lvlText w:val="%1.%2.%3.%4.%5.%6"/>
      <w:lvlJc w:val="left"/>
      <w:pPr>
        <w:ind w:left="1152" w:hanging="1152"/>
      </w:pPr>
    </w:lvl>
    <w:lvl w:ilvl="6">
      <w:start w:val="1"/>
      <w:numFmt w:val="decimal"/>
      <w:lvlText w:val="%1.%2.%3.%4.%5.%6.%7"/>
      <w:lvlJc w:val="left"/>
      <w:pPr>
        <w:ind w:left="1296" w:hanging="1296"/>
      </w:pPr>
    </w:lvl>
    <w:lvl w:ilvl="7">
      <w:start w:val="1"/>
      <w:numFmt w:val="decimal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14" w15:restartNumberingAfterBreak="0">
    <w:nsid w:val="07865645"/>
    <w:multiLevelType w:val="multilevel"/>
    <w:tmpl w:val="3A38E7AC"/>
    <w:styleLink w:val="Punkterlista"/>
    <w:lvl w:ilvl="0">
      <w:start w:val="1"/>
      <w:numFmt w:val="bullet"/>
      <w:lvlText w:val="●"/>
      <w:lvlJc w:val="left"/>
      <w:pPr>
        <w:tabs>
          <w:tab w:val="num" w:pos="284"/>
        </w:tabs>
        <w:ind w:left="284" w:hanging="284"/>
      </w:pPr>
      <w:rPr>
        <w:rFonts w:ascii="Arial" w:hAnsi="Arial" w:cs="Times New Roman" w:hint="default"/>
        <w:color w:val="auto"/>
        <w:szCs w:val="14"/>
      </w:rPr>
    </w:lvl>
    <w:lvl w:ilvl="1">
      <w:start w:val="1"/>
      <w:numFmt w:val="bullet"/>
      <w:lvlText w:val="-"/>
      <w:lvlJc w:val="left"/>
      <w:pPr>
        <w:tabs>
          <w:tab w:val="num" w:pos="567"/>
        </w:tabs>
        <w:ind w:left="567" w:hanging="283"/>
      </w:pPr>
      <w:rPr>
        <w:rFonts w:ascii="Arial" w:hAnsi="Arial" w:cs="Times New Roman" w:hint="default"/>
        <w:color w:val="auto"/>
        <w:szCs w:val="14"/>
      </w:rPr>
    </w:lvl>
    <w:lvl w:ilvl="2">
      <w:start w:val="1"/>
      <w:numFmt w:val="bullet"/>
      <w:lvlText w:val="-"/>
      <w:lvlJc w:val="left"/>
      <w:pPr>
        <w:tabs>
          <w:tab w:val="num" w:pos="851"/>
        </w:tabs>
        <w:ind w:left="851" w:hanging="284"/>
      </w:pPr>
      <w:rPr>
        <w:rFonts w:ascii="Arial" w:hAnsi="Arial" w:cs="Times New Roman" w:hint="default"/>
        <w:color w:val="auto"/>
        <w:szCs w:val="14"/>
      </w:rPr>
    </w:lvl>
    <w:lvl w:ilvl="3">
      <w:start w:val="1"/>
      <w:numFmt w:val="bullet"/>
      <w:lvlText w:val="-"/>
      <w:lvlJc w:val="left"/>
      <w:pPr>
        <w:tabs>
          <w:tab w:val="num" w:pos="1134"/>
        </w:tabs>
        <w:ind w:left="1134" w:hanging="283"/>
      </w:pPr>
      <w:rPr>
        <w:rFonts w:ascii="Arial" w:hAnsi="Arial" w:cs="Times New Roman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15" w15:restartNumberingAfterBreak="0">
    <w:nsid w:val="0B863710"/>
    <w:multiLevelType w:val="multilevel"/>
    <w:tmpl w:val="B010CA5A"/>
    <w:lvl w:ilvl="0">
      <w:start w:val="1"/>
      <w:numFmt w:val="bullet"/>
      <w:lvlRestart w:val="0"/>
      <w:pStyle w:val="Punktlista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bullet"/>
      <w:lvlText w:val="­"/>
      <w:lvlJc w:val="left"/>
      <w:pPr>
        <w:tabs>
          <w:tab w:val="num" w:pos="907"/>
        </w:tabs>
        <w:ind w:left="907" w:hanging="454"/>
      </w:pPr>
      <w:rPr>
        <w:rFonts w:ascii="Verdana" w:hAnsi="Verdana" w:hint="default"/>
      </w:rPr>
    </w:lvl>
    <w:lvl w:ilvl="2">
      <w:start w:val="1"/>
      <w:numFmt w:val="bullet"/>
      <w:lvlText w:val="­"/>
      <w:lvlJc w:val="left"/>
      <w:pPr>
        <w:tabs>
          <w:tab w:val="num" w:pos="1360"/>
        </w:tabs>
        <w:ind w:left="1360" w:hanging="453"/>
      </w:pPr>
      <w:rPr>
        <w:rFonts w:ascii="Verdana" w:hAnsi="Verdana" w:hint="default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bullet"/>
      <w:lvlText w:val="-"/>
      <w:lvlJc w:val="left"/>
      <w:pPr>
        <w:tabs>
          <w:tab w:val="num" w:pos="2267"/>
        </w:tabs>
        <w:ind w:left="2267" w:hanging="453"/>
      </w:pPr>
      <w:rPr>
        <w:rFonts w:ascii="Verdana" w:hAnsi="Verdana" w:hint="default"/>
      </w:rPr>
    </w:lvl>
    <w:lvl w:ilvl="5">
      <w:start w:val="1"/>
      <w:numFmt w:val="bullet"/>
      <w:lvlText w:val="-"/>
      <w:lvlJc w:val="left"/>
      <w:pPr>
        <w:tabs>
          <w:tab w:val="num" w:pos="2720"/>
        </w:tabs>
        <w:ind w:left="2720" w:hanging="453"/>
      </w:pPr>
      <w:rPr>
        <w:rFonts w:ascii="Verdana" w:hAnsi="Verdana" w:hint="default"/>
      </w:rPr>
    </w:lvl>
    <w:lvl w:ilvl="6">
      <w:start w:val="1"/>
      <w:numFmt w:val="bullet"/>
      <w:lvlText w:val="-"/>
      <w:lvlJc w:val="left"/>
      <w:pPr>
        <w:tabs>
          <w:tab w:val="num" w:pos="3174"/>
        </w:tabs>
        <w:ind w:left="3174" w:hanging="454"/>
      </w:pPr>
      <w:rPr>
        <w:rFonts w:ascii="Verdana" w:hAnsi="Verdana" w:hint="default"/>
      </w:rPr>
    </w:lvl>
    <w:lvl w:ilvl="7">
      <w:start w:val="1"/>
      <w:numFmt w:val="bullet"/>
      <w:lvlText w:val="-"/>
      <w:lvlJc w:val="left"/>
      <w:pPr>
        <w:tabs>
          <w:tab w:val="num" w:pos="3627"/>
        </w:tabs>
        <w:ind w:left="3627" w:hanging="453"/>
      </w:pPr>
      <w:rPr>
        <w:rFonts w:ascii="Verdana" w:hAnsi="Verdana" w:hint="default"/>
      </w:rPr>
    </w:lvl>
    <w:lvl w:ilvl="8">
      <w:start w:val="1"/>
      <w:numFmt w:val="bullet"/>
      <w:lvlText w:val="-"/>
      <w:lvlJc w:val="left"/>
      <w:pPr>
        <w:tabs>
          <w:tab w:val="num" w:pos="4081"/>
        </w:tabs>
        <w:ind w:left="4081" w:hanging="454"/>
      </w:pPr>
      <w:rPr>
        <w:rFonts w:ascii="Verdana" w:hAnsi="Verdana" w:hint="default"/>
      </w:rPr>
    </w:lvl>
  </w:abstractNum>
  <w:abstractNum w:abstractNumId="16" w15:restartNumberingAfterBreak="0">
    <w:nsid w:val="116B58C3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143572B8"/>
    <w:multiLevelType w:val="multilevel"/>
    <w:tmpl w:val="E2C2C778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8" w15:restartNumberingAfterBreak="0">
    <w:nsid w:val="145E7E52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19" w15:restartNumberingAfterBreak="0">
    <w:nsid w:val="14F10ED0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0" w15:restartNumberingAfterBreak="0">
    <w:nsid w:val="18E133CF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1" w15:restartNumberingAfterBreak="0">
    <w:nsid w:val="1FC21441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2" w15:restartNumberingAfterBreak="0">
    <w:nsid w:val="205F02B1"/>
    <w:multiLevelType w:val="hybridMultilevel"/>
    <w:tmpl w:val="7EAC120E"/>
    <w:lvl w:ilvl="0" w:tplc="14882E3E">
      <w:start w:val="1"/>
      <w:numFmt w:val="decimal"/>
      <w:pStyle w:val="Numreradlistamall"/>
      <w:lvlText w:val="%1."/>
      <w:lvlJc w:val="left"/>
      <w:pPr>
        <w:ind w:left="720" w:hanging="360"/>
      </w:pPr>
    </w:lvl>
    <w:lvl w:ilvl="1" w:tplc="041D0019" w:tentative="1">
      <w:start w:val="1"/>
      <w:numFmt w:val="lowerLetter"/>
      <w:lvlText w:val="%2."/>
      <w:lvlJc w:val="left"/>
      <w:pPr>
        <w:ind w:left="1440" w:hanging="360"/>
      </w:pPr>
    </w:lvl>
    <w:lvl w:ilvl="2" w:tplc="041D001B" w:tentative="1">
      <w:start w:val="1"/>
      <w:numFmt w:val="lowerRoman"/>
      <w:lvlText w:val="%3."/>
      <w:lvlJc w:val="right"/>
      <w:pPr>
        <w:ind w:left="2160" w:hanging="180"/>
      </w:pPr>
    </w:lvl>
    <w:lvl w:ilvl="3" w:tplc="041D000F" w:tentative="1">
      <w:start w:val="1"/>
      <w:numFmt w:val="decimal"/>
      <w:lvlText w:val="%4."/>
      <w:lvlJc w:val="left"/>
      <w:pPr>
        <w:ind w:left="2880" w:hanging="360"/>
      </w:pPr>
    </w:lvl>
    <w:lvl w:ilvl="4" w:tplc="041D0019" w:tentative="1">
      <w:start w:val="1"/>
      <w:numFmt w:val="lowerLetter"/>
      <w:lvlText w:val="%5."/>
      <w:lvlJc w:val="left"/>
      <w:pPr>
        <w:ind w:left="3600" w:hanging="360"/>
      </w:pPr>
    </w:lvl>
    <w:lvl w:ilvl="5" w:tplc="041D001B" w:tentative="1">
      <w:start w:val="1"/>
      <w:numFmt w:val="lowerRoman"/>
      <w:lvlText w:val="%6."/>
      <w:lvlJc w:val="right"/>
      <w:pPr>
        <w:ind w:left="4320" w:hanging="180"/>
      </w:pPr>
    </w:lvl>
    <w:lvl w:ilvl="6" w:tplc="041D000F" w:tentative="1">
      <w:start w:val="1"/>
      <w:numFmt w:val="decimal"/>
      <w:lvlText w:val="%7."/>
      <w:lvlJc w:val="left"/>
      <w:pPr>
        <w:ind w:left="5040" w:hanging="360"/>
      </w:pPr>
    </w:lvl>
    <w:lvl w:ilvl="7" w:tplc="041D0019" w:tentative="1">
      <w:start w:val="1"/>
      <w:numFmt w:val="lowerLetter"/>
      <w:lvlText w:val="%8."/>
      <w:lvlJc w:val="left"/>
      <w:pPr>
        <w:ind w:left="5760" w:hanging="360"/>
      </w:pPr>
    </w:lvl>
    <w:lvl w:ilvl="8" w:tplc="041D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23F0693D"/>
    <w:multiLevelType w:val="multilevel"/>
    <w:tmpl w:val="5D02A94C"/>
    <w:lvl w:ilvl="0">
      <w:start w:val="1"/>
      <w:numFmt w:val="decimal"/>
      <w:lvlText w:val="%1"/>
      <w:lvlJc w:val="left"/>
      <w:pPr>
        <w:tabs>
          <w:tab w:val="num" w:pos="567"/>
        </w:tabs>
        <w:ind w:left="567" w:hanging="567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964"/>
        </w:tabs>
        <w:ind w:left="964" w:hanging="964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4" w15:restartNumberingAfterBreak="0">
    <w:nsid w:val="25AA311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5" w15:restartNumberingAfterBreak="0">
    <w:nsid w:val="27C62201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6" w15:restartNumberingAfterBreak="0">
    <w:nsid w:val="285B6583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7" w15:restartNumberingAfterBreak="0">
    <w:nsid w:val="28A91837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28" w15:restartNumberingAfterBreak="0">
    <w:nsid w:val="2C2D0674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9" w15:restartNumberingAfterBreak="0">
    <w:nsid w:val="2E9D0502"/>
    <w:multiLevelType w:val="multilevel"/>
    <w:tmpl w:val="94341286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0" w15:restartNumberingAfterBreak="0">
    <w:nsid w:val="2FDE1D2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1" w15:restartNumberingAfterBreak="0">
    <w:nsid w:val="30903082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2" w15:restartNumberingAfterBreak="0">
    <w:nsid w:val="32220689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3" w15:restartNumberingAfterBreak="0">
    <w:nsid w:val="399676A2"/>
    <w:multiLevelType w:val="multilevel"/>
    <w:tmpl w:val="8CB80542"/>
    <w:lvl w:ilvl="0">
      <w:start w:val="1"/>
      <w:numFmt w:val="decimal"/>
      <w:lvlText w:val="%1"/>
      <w:lvlJc w:val="left"/>
      <w:pPr>
        <w:ind w:left="432" w:hanging="432"/>
      </w:pPr>
    </w:lvl>
    <w:lvl w:ilvl="1">
      <w:start w:val="1"/>
      <w:numFmt w:val="decimal"/>
      <w:lvlText w:val="%1.%2"/>
      <w:lvlJc w:val="left"/>
      <w:pPr>
        <w:ind w:left="576" w:hanging="576"/>
      </w:pPr>
    </w:lvl>
    <w:lvl w:ilvl="2">
      <w:start w:val="1"/>
      <w:numFmt w:val="decimal"/>
      <w:lvlText w:val="%1.%2.%3"/>
      <w:lvlJc w:val="left"/>
      <w:pPr>
        <w:ind w:left="720" w:hanging="720"/>
      </w:pPr>
    </w:lvl>
    <w:lvl w:ilvl="3">
      <w:start w:val="1"/>
      <w:numFmt w:val="decimal"/>
      <w:pStyle w:val="Rubrik4Nr"/>
      <w:lvlText w:val="%1.%2.%3.%4"/>
      <w:lvlJc w:val="left"/>
      <w:pPr>
        <w:ind w:left="864" w:hanging="864"/>
      </w:pPr>
    </w:lvl>
    <w:lvl w:ilvl="4">
      <w:start w:val="1"/>
      <w:numFmt w:val="decimal"/>
      <w:pStyle w:val="Rubrik5"/>
      <w:lvlText w:val="%1.%2.%3.%4.%5"/>
      <w:lvlJc w:val="left"/>
      <w:pPr>
        <w:ind w:left="1008" w:hanging="1008"/>
      </w:pPr>
    </w:lvl>
    <w:lvl w:ilvl="5">
      <w:start w:val="1"/>
      <w:numFmt w:val="decimal"/>
      <w:pStyle w:val="Rubrik6"/>
      <w:lvlText w:val="%1.%2.%3.%4.%5.%6"/>
      <w:lvlJc w:val="left"/>
      <w:pPr>
        <w:ind w:left="1152" w:hanging="1152"/>
      </w:pPr>
    </w:lvl>
    <w:lvl w:ilvl="6">
      <w:start w:val="1"/>
      <w:numFmt w:val="decimal"/>
      <w:pStyle w:val="Rubri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Rubri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Rubrik9"/>
      <w:lvlText w:val="%1.%2.%3.%4.%5.%6.%7.%8.%9"/>
      <w:lvlJc w:val="left"/>
      <w:pPr>
        <w:ind w:left="1584" w:hanging="1584"/>
      </w:pPr>
    </w:lvl>
  </w:abstractNum>
  <w:abstractNum w:abstractNumId="34" w15:restartNumberingAfterBreak="0">
    <w:nsid w:val="39A94879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5" w15:restartNumberingAfterBreak="0">
    <w:nsid w:val="3BED45E6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6" w15:restartNumberingAfterBreak="0">
    <w:nsid w:val="3C7A6152"/>
    <w:multiLevelType w:val="hybridMultilevel"/>
    <w:tmpl w:val="96F00232"/>
    <w:lvl w:ilvl="0" w:tplc="4D089B4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C3C4C1E4">
      <w:start w:val="1"/>
      <w:numFmt w:val="bullet"/>
      <w:lvlText w:val="-"/>
      <w:lvlJc w:val="left"/>
      <w:pPr>
        <w:ind w:left="1440" w:hanging="360"/>
      </w:pPr>
      <w:rPr>
        <w:rFonts w:ascii="Verdana" w:hAnsi="Verdana" w:hint="default"/>
      </w:rPr>
    </w:lvl>
    <w:lvl w:ilvl="2" w:tplc="C3C4C1E4">
      <w:start w:val="1"/>
      <w:numFmt w:val="bullet"/>
      <w:lvlText w:val="-"/>
      <w:lvlJc w:val="left"/>
      <w:pPr>
        <w:ind w:left="2160" w:hanging="360"/>
      </w:pPr>
      <w:rPr>
        <w:rFonts w:ascii="Verdana" w:hAnsi="Verdana" w:hint="default"/>
      </w:rPr>
    </w:lvl>
    <w:lvl w:ilvl="3" w:tplc="C3C4C1E4">
      <w:start w:val="1"/>
      <w:numFmt w:val="bullet"/>
      <w:lvlText w:val="-"/>
      <w:lvlJc w:val="left"/>
      <w:pPr>
        <w:ind w:left="2880" w:hanging="360"/>
      </w:pPr>
      <w:rPr>
        <w:rFonts w:ascii="Verdana" w:hAnsi="Verdana" w:hint="default"/>
      </w:rPr>
    </w:lvl>
    <w:lvl w:ilvl="4" w:tplc="041D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D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D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D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D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43A72820"/>
    <w:multiLevelType w:val="multilevel"/>
    <w:tmpl w:val="4C70C5B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8" w15:restartNumberingAfterBreak="0">
    <w:nsid w:val="44AA01C5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39" w15:restartNumberingAfterBreak="0">
    <w:nsid w:val="46114A79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0" w15:restartNumberingAfterBreak="0">
    <w:nsid w:val="473E6606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1" w15:restartNumberingAfterBreak="0">
    <w:nsid w:val="4AA43FE8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2" w15:restartNumberingAfterBreak="0">
    <w:nsid w:val="502032F2"/>
    <w:multiLevelType w:val="multilevel"/>
    <w:tmpl w:val="9D4A89A0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3" w15:restartNumberingAfterBreak="0">
    <w:nsid w:val="55AA283F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4" w15:restartNumberingAfterBreak="0">
    <w:nsid w:val="5BD13D2A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45" w15:restartNumberingAfterBreak="0">
    <w:nsid w:val="5CF84EA5"/>
    <w:multiLevelType w:val="multilevel"/>
    <w:tmpl w:val="9A36ADB0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Georgia" w:hAnsi="Georgia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Georgia" w:hAnsi="Georgia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Georgia" w:hAnsi="Georgia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6" w15:restartNumberingAfterBreak="0">
    <w:nsid w:val="65D8495C"/>
    <w:multiLevelType w:val="multilevel"/>
    <w:tmpl w:val="BF140784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cs="Arial" w:hint="default"/>
        <w:sz w:val="20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7" w15:restartNumberingAfterBreak="0">
    <w:nsid w:val="6BFE3999"/>
    <w:multiLevelType w:val="multilevel"/>
    <w:tmpl w:val="32A0A6BE"/>
    <w:lvl w:ilvl="0">
      <w:start w:val="1"/>
      <w:numFmt w:val="bullet"/>
      <w:lvlRestart w:val="0"/>
      <w:lvlText w:val="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-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-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bullet"/>
      <w:lvlText w:val="-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48" w15:restartNumberingAfterBreak="0">
    <w:nsid w:val="6D8839F2"/>
    <w:multiLevelType w:val="multilevel"/>
    <w:tmpl w:val="552C0468"/>
    <w:lvl w:ilvl="0">
      <w:start w:val="1"/>
      <w:numFmt w:val="bullet"/>
      <w:pStyle w:val="Punktlistamall"/>
      <w:lvlText w:val="●"/>
      <w:lvlJc w:val="left"/>
      <w:pPr>
        <w:ind w:left="454" w:hanging="454"/>
      </w:pPr>
      <w:rPr>
        <w:rFonts w:ascii="Arial" w:hAnsi="Arial" w:hint="default"/>
        <w:color w:val="auto"/>
        <w:szCs w:val="14"/>
      </w:rPr>
    </w:lvl>
    <w:lvl w:ilvl="1">
      <w:start w:val="1"/>
      <w:numFmt w:val="bullet"/>
      <w:lvlText w:val="-"/>
      <w:lvlJc w:val="left"/>
      <w:pPr>
        <w:ind w:left="907" w:hanging="453"/>
      </w:pPr>
      <w:rPr>
        <w:rFonts w:ascii="Arial" w:hAnsi="Arial" w:hint="default"/>
        <w:color w:val="auto"/>
        <w:szCs w:val="14"/>
      </w:rPr>
    </w:lvl>
    <w:lvl w:ilvl="2">
      <w:start w:val="1"/>
      <w:numFmt w:val="bullet"/>
      <w:lvlText w:val="-"/>
      <w:lvlJc w:val="left"/>
      <w:pPr>
        <w:ind w:left="1361" w:hanging="454"/>
      </w:pPr>
      <w:rPr>
        <w:rFonts w:ascii="Arial" w:hAnsi="Arial" w:hint="default"/>
        <w:color w:val="auto"/>
        <w:szCs w:val="14"/>
      </w:rPr>
    </w:lvl>
    <w:lvl w:ilvl="3">
      <w:start w:val="1"/>
      <w:numFmt w:val="bullet"/>
      <w:lvlText w:val="-"/>
      <w:lvlJc w:val="left"/>
      <w:pPr>
        <w:ind w:left="1701" w:hanging="340"/>
      </w:pPr>
      <w:rPr>
        <w:rFonts w:ascii="Arial" w:hAnsi="Arial" w:hint="default"/>
        <w:color w:val="auto"/>
        <w:szCs w:val="14"/>
      </w:rPr>
    </w:lvl>
    <w:lvl w:ilvl="4">
      <w:start w:val="1"/>
      <w:numFmt w:val="bullet"/>
      <w:lvlText w:val="-"/>
      <w:lvlJc w:val="left"/>
      <w:pPr>
        <w:tabs>
          <w:tab w:val="num" w:pos="1418"/>
        </w:tabs>
        <w:ind w:left="1418" w:hanging="284"/>
      </w:pPr>
      <w:rPr>
        <w:rFonts w:ascii="Arial" w:hAnsi="Arial" w:cs="Times New Roman" w:hint="default"/>
        <w:color w:val="auto"/>
        <w:szCs w:val="14"/>
      </w:rPr>
    </w:lvl>
    <w:lvl w:ilvl="5">
      <w:start w:val="1"/>
      <w:numFmt w:val="bullet"/>
      <w:lvlText w:val="-"/>
      <w:lvlJc w:val="left"/>
      <w:pPr>
        <w:tabs>
          <w:tab w:val="num" w:pos="1701"/>
        </w:tabs>
        <w:ind w:left="1701" w:hanging="283"/>
      </w:pPr>
      <w:rPr>
        <w:rFonts w:ascii="Arial" w:hAnsi="Arial" w:cs="Times New Roman" w:hint="default"/>
        <w:color w:val="auto"/>
        <w:szCs w:val="14"/>
      </w:rPr>
    </w:lvl>
    <w:lvl w:ilvl="6">
      <w:start w:val="1"/>
      <w:numFmt w:val="bullet"/>
      <w:lvlText w:val="-"/>
      <w:lvlJc w:val="left"/>
      <w:pPr>
        <w:tabs>
          <w:tab w:val="num" w:pos="1985"/>
        </w:tabs>
        <w:ind w:left="1985" w:hanging="284"/>
      </w:pPr>
      <w:rPr>
        <w:rFonts w:ascii="Arial" w:hAnsi="Arial" w:cs="Times New Roman" w:hint="default"/>
        <w:color w:val="auto"/>
        <w:szCs w:val="14"/>
      </w:rPr>
    </w:lvl>
    <w:lvl w:ilvl="7">
      <w:start w:val="1"/>
      <w:numFmt w:val="bullet"/>
      <w:lvlText w:val="-"/>
      <w:lvlJc w:val="left"/>
      <w:pPr>
        <w:tabs>
          <w:tab w:val="num" w:pos="2268"/>
        </w:tabs>
        <w:ind w:left="2268" w:hanging="283"/>
      </w:pPr>
      <w:rPr>
        <w:rFonts w:ascii="Arial" w:hAnsi="Arial" w:cs="Times New Roman" w:hint="default"/>
        <w:color w:val="auto"/>
        <w:szCs w:val="14"/>
      </w:rPr>
    </w:lvl>
    <w:lvl w:ilvl="8">
      <w:start w:val="1"/>
      <w:numFmt w:val="bullet"/>
      <w:lvlText w:val="-"/>
      <w:lvlJc w:val="left"/>
      <w:pPr>
        <w:tabs>
          <w:tab w:val="num" w:pos="2552"/>
        </w:tabs>
        <w:ind w:left="2552" w:hanging="284"/>
      </w:pPr>
      <w:rPr>
        <w:rFonts w:ascii="Arial" w:hAnsi="Arial" w:cs="Times New Roman" w:hint="default"/>
        <w:color w:val="auto"/>
        <w:szCs w:val="14"/>
      </w:rPr>
    </w:lvl>
  </w:abstractNum>
  <w:abstractNum w:abstractNumId="49" w15:restartNumberingAfterBreak="0">
    <w:nsid w:val="6EF503B7"/>
    <w:multiLevelType w:val="multilevel"/>
    <w:tmpl w:val="7368F9FE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Georgia" w:hAnsi="Georgia" w:cs="Arial" w:hint="default"/>
        <w:sz w:val="20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  <w:sz w:val="20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  <w:sz w:val="20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  <w:sz w:val="20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abstractNum w:abstractNumId="50" w15:restartNumberingAfterBreak="0">
    <w:nsid w:val="70BD65A2"/>
    <w:multiLevelType w:val="multilevel"/>
    <w:tmpl w:val="16806CCE"/>
    <w:lvl w:ilvl="0">
      <w:start w:val="1"/>
      <w:numFmt w:val="decimal"/>
      <w:lvlRestart w:val="0"/>
      <w:pStyle w:val="Rubrik1Nr"/>
      <w:lvlText w:val="%1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1">
      <w:start w:val="1"/>
      <w:numFmt w:val="decimal"/>
      <w:pStyle w:val="Rubrik2Nr"/>
      <w:lvlText w:val="%1.%2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2">
      <w:start w:val="1"/>
      <w:numFmt w:val="decimal"/>
      <w:pStyle w:val="Rubrik3Nr"/>
      <w:lvlText w:val="%1.%2.%3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454"/>
        </w:tabs>
        <w:ind w:left="851" w:hanging="851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454"/>
        </w:tabs>
        <w:ind w:left="851" w:hanging="851"/>
      </w:pPr>
      <w:rPr>
        <w:rFonts w:hint="default"/>
      </w:rPr>
    </w:lvl>
  </w:abstractNum>
  <w:abstractNum w:abstractNumId="51" w15:restartNumberingAfterBreak="0">
    <w:nsid w:val="76FE3ACB"/>
    <w:multiLevelType w:val="multilevel"/>
    <w:tmpl w:val="040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52" w15:restartNumberingAfterBreak="0">
    <w:nsid w:val="7ABB2670"/>
    <w:multiLevelType w:val="multilevel"/>
    <w:tmpl w:val="F23C9072"/>
    <w:lvl w:ilvl="0">
      <w:start w:val="1"/>
      <w:numFmt w:val="decimal"/>
      <w:lvlRestart w:val="0"/>
      <w:lvlText w:val="%1."/>
      <w:lvlJc w:val="left"/>
      <w:pPr>
        <w:tabs>
          <w:tab w:val="num" w:pos="453"/>
        </w:tabs>
        <w:ind w:left="453" w:hanging="453"/>
      </w:pPr>
      <w:rPr>
        <w:rFonts w:ascii="Symbol" w:hAnsi="Symbol" w:hint="default"/>
      </w:rPr>
    </w:lvl>
    <w:lvl w:ilvl="1">
      <w:start w:val="1"/>
      <w:numFmt w:val="lowerLetter"/>
      <w:lvlText w:val="%2)"/>
      <w:lvlJc w:val="left"/>
      <w:pPr>
        <w:tabs>
          <w:tab w:val="num" w:pos="907"/>
        </w:tabs>
        <w:ind w:left="907" w:hanging="454"/>
      </w:pPr>
      <w:rPr>
        <w:rFonts w:ascii="Arial" w:hAnsi="Arial" w:cs="Arial"/>
      </w:rPr>
    </w:lvl>
    <w:lvl w:ilvl="2">
      <w:start w:val="1"/>
      <w:numFmt w:val="lowerRoman"/>
      <w:lvlText w:val="%3)"/>
      <w:lvlJc w:val="left"/>
      <w:pPr>
        <w:tabs>
          <w:tab w:val="num" w:pos="1360"/>
        </w:tabs>
        <w:ind w:left="1360" w:hanging="453"/>
      </w:pPr>
      <w:rPr>
        <w:rFonts w:ascii="Arial" w:hAnsi="Arial" w:cs="Arial"/>
      </w:rPr>
    </w:lvl>
    <w:lvl w:ilvl="3">
      <w:start w:val="1"/>
      <w:numFmt w:val="decimal"/>
      <w:lvlText w:val="%4"/>
      <w:lvlJc w:val="left"/>
      <w:pPr>
        <w:tabs>
          <w:tab w:val="num" w:pos="1814"/>
        </w:tabs>
        <w:ind w:left="1814" w:hanging="454"/>
      </w:pPr>
      <w:rPr>
        <w:rFonts w:ascii="Arial" w:hAnsi="Arial" w:cs="Arial"/>
      </w:rPr>
    </w:lvl>
    <w:lvl w:ilvl="4">
      <w:start w:val="1"/>
      <w:numFmt w:val="lowerLetter"/>
      <w:lvlText w:val="(%5)"/>
      <w:lvlJc w:val="left"/>
      <w:pPr>
        <w:tabs>
          <w:tab w:val="num" w:pos="2267"/>
        </w:tabs>
        <w:ind w:left="2267" w:hanging="453"/>
      </w:pPr>
    </w:lvl>
    <w:lvl w:ilvl="5">
      <w:start w:val="1"/>
      <w:numFmt w:val="lowerRoman"/>
      <w:lvlText w:val="(%6)"/>
      <w:lvlJc w:val="left"/>
      <w:pPr>
        <w:tabs>
          <w:tab w:val="num" w:pos="2720"/>
        </w:tabs>
        <w:ind w:left="2720" w:hanging="453"/>
      </w:pPr>
    </w:lvl>
    <w:lvl w:ilvl="6">
      <w:start w:val="1"/>
      <w:numFmt w:val="decimal"/>
      <w:lvlText w:val="%7."/>
      <w:lvlJc w:val="left"/>
      <w:pPr>
        <w:tabs>
          <w:tab w:val="num" w:pos="3174"/>
        </w:tabs>
        <w:ind w:left="3174" w:hanging="454"/>
      </w:pPr>
    </w:lvl>
    <w:lvl w:ilvl="7">
      <w:start w:val="1"/>
      <w:numFmt w:val="lowerLetter"/>
      <w:lvlText w:val="%8."/>
      <w:lvlJc w:val="left"/>
      <w:pPr>
        <w:tabs>
          <w:tab w:val="num" w:pos="3627"/>
        </w:tabs>
        <w:ind w:left="3627" w:hanging="453"/>
      </w:pPr>
    </w:lvl>
    <w:lvl w:ilvl="8">
      <w:start w:val="1"/>
      <w:numFmt w:val="lowerRoman"/>
      <w:lvlText w:val="%9."/>
      <w:lvlJc w:val="left"/>
      <w:pPr>
        <w:tabs>
          <w:tab w:val="num" w:pos="4081"/>
        </w:tabs>
        <w:ind w:left="4081" w:hanging="454"/>
      </w:pPr>
    </w:lvl>
  </w:abstractNum>
  <w:num w:numId="1" w16cid:durableId="115760394">
    <w:abstractNumId w:val="29"/>
  </w:num>
  <w:num w:numId="2" w16cid:durableId="1853566470">
    <w:abstractNumId w:val="45"/>
  </w:num>
  <w:num w:numId="3" w16cid:durableId="1070032570">
    <w:abstractNumId w:val="9"/>
  </w:num>
  <w:num w:numId="4" w16cid:durableId="1221403043">
    <w:abstractNumId w:val="38"/>
  </w:num>
  <w:num w:numId="5" w16cid:durableId="354306331">
    <w:abstractNumId w:val="46"/>
  </w:num>
  <w:num w:numId="6" w16cid:durableId="1738895115">
    <w:abstractNumId w:val="38"/>
  </w:num>
  <w:num w:numId="7" w16cid:durableId="1012150338">
    <w:abstractNumId w:val="46"/>
  </w:num>
  <w:num w:numId="8" w16cid:durableId="2028216685">
    <w:abstractNumId w:val="11"/>
  </w:num>
  <w:num w:numId="9" w16cid:durableId="1298803484">
    <w:abstractNumId w:val="14"/>
  </w:num>
  <w:num w:numId="10" w16cid:durableId="1353993286">
    <w:abstractNumId w:val="35"/>
  </w:num>
  <w:num w:numId="11" w16cid:durableId="2004581776">
    <w:abstractNumId w:val="49"/>
  </w:num>
  <w:num w:numId="12" w16cid:durableId="131757022">
    <w:abstractNumId w:val="20"/>
  </w:num>
  <w:num w:numId="13" w16cid:durableId="929389082">
    <w:abstractNumId w:val="9"/>
  </w:num>
  <w:num w:numId="14" w16cid:durableId="35086048">
    <w:abstractNumId w:val="38"/>
  </w:num>
  <w:num w:numId="15" w16cid:durableId="1663386682">
    <w:abstractNumId w:val="45"/>
  </w:num>
  <w:num w:numId="16" w16cid:durableId="1237789745">
    <w:abstractNumId w:val="11"/>
  </w:num>
  <w:num w:numId="17" w16cid:durableId="2066905066">
    <w:abstractNumId w:val="14"/>
  </w:num>
  <w:num w:numId="18" w16cid:durableId="1007515714">
    <w:abstractNumId w:val="25"/>
  </w:num>
  <w:num w:numId="19" w16cid:durableId="2118138053">
    <w:abstractNumId w:val="27"/>
  </w:num>
  <w:num w:numId="20" w16cid:durableId="2049336547">
    <w:abstractNumId w:val="34"/>
  </w:num>
  <w:num w:numId="21" w16cid:durableId="111754860">
    <w:abstractNumId w:val="21"/>
  </w:num>
  <w:num w:numId="22" w16cid:durableId="1140270580">
    <w:abstractNumId w:val="26"/>
  </w:num>
  <w:num w:numId="23" w16cid:durableId="1451390533">
    <w:abstractNumId w:val="17"/>
  </w:num>
  <w:num w:numId="24" w16cid:durableId="1913926990">
    <w:abstractNumId w:val="10"/>
  </w:num>
  <w:num w:numId="25" w16cid:durableId="1836798455">
    <w:abstractNumId w:val="42"/>
  </w:num>
  <w:num w:numId="26" w16cid:durableId="237862197">
    <w:abstractNumId w:val="39"/>
  </w:num>
  <w:num w:numId="27" w16cid:durableId="180632269">
    <w:abstractNumId w:val="47"/>
  </w:num>
  <w:num w:numId="28" w16cid:durableId="455032045">
    <w:abstractNumId w:val="13"/>
  </w:num>
  <w:num w:numId="29" w16cid:durableId="642466975">
    <w:abstractNumId w:val="50"/>
  </w:num>
  <w:num w:numId="30" w16cid:durableId="1340735966">
    <w:abstractNumId w:val="52"/>
  </w:num>
  <w:num w:numId="31" w16cid:durableId="969674144">
    <w:abstractNumId w:val="18"/>
  </w:num>
  <w:num w:numId="32" w16cid:durableId="770974803">
    <w:abstractNumId w:val="37"/>
  </w:num>
  <w:num w:numId="33" w16cid:durableId="1761483861">
    <w:abstractNumId w:val="23"/>
  </w:num>
  <w:num w:numId="34" w16cid:durableId="12809037">
    <w:abstractNumId w:val="33"/>
  </w:num>
  <w:num w:numId="35" w16cid:durableId="128669193">
    <w:abstractNumId w:val="18"/>
  </w:num>
  <w:num w:numId="36" w16cid:durableId="1841383245">
    <w:abstractNumId w:val="47"/>
  </w:num>
  <w:num w:numId="37" w16cid:durableId="1215393240">
    <w:abstractNumId w:val="8"/>
  </w:num>
  <w:num w:numId="38" w16cid:durableId="559825944">
    <w:abstractNumId w:val="3"/>
  </w:num>
  <w:num w:numId="39" w16cid:durableId="899288373">
    <w:abstractNumId w:val="2"/>
  </w:num>
  <w:num w:numId="40" w16cid:durableId="701247224">
    <w:abstractNumId w:val="1"/>
  </w:num>
  <w:num w:numId="41" w16cid:durableId="1852602382">
    <w:abstractNumId w:val="0"/>
  </w:num>
  <w:num w:numId="42" w16cid:durableId="1848980829">
    <w:abstractNumId w:val="7"/>
  </w:num>
  <w:num w:numId="43" w16cid:durableId="227571599">
    <w:abstractNumId w:val="6"/>
  </w:num>
  <w:num w:numId="44" w16cid:durableId="1345129212">
    <w:abstractNumId w:val="5"/>
  </w:num>
  <w:num w:numId="45" w16cid:durableId="564799866">
    <w:abstractNumId w:val="4"/>
  </w:num>
  <w:num w:numId="46" w16cid:durableId="1801874847">
    <w:abstractNumId w:val="15"/>
  </w:num>
  <w:num w:numId="47" w16cid:durableId="353771208">
    <w:abstractNumId w:val="22"/>
  </w:num>
  <w:num w:numId="48" w16cid:durableId="1333292567">
    <w:abstractNumId w:val="22"/>
  </w:num>
  <w:num w:numId="49" w16cid:durableId="1165439701">
    <w:abstractNumId w:val="36"/>
  </w:num>
  <w:num w:numId="50" w16cid:durableId="74324464">
    <w:abstractNumId w:val="4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1304"/>
  <w:hyphenationZone w:val="425"/>
  <w:drawingGridHorizontalSpacing w:val="100"/>
  <w:displayHorizont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71EF"/>
    <w:rsid w:val="00004663"/>
    <w:rsid w:val="00006808"/>
    <w:rsid w:val="00006CAE"/>
    <w:rsid w:val="00013340"/>
    <w:rsid w:val="00015318"/>
    <w:rsid w:val="00021CC3"/>
    <w:rsid w:val="00024843"/>
    <w:rsid w:val="000327BA"/>
    <w:rsid w:val="00042344"/>
    <w:rsid w:val="000500AD"/>
    <w:rsid w:val="000601BC"/>
    <w:rsid w:val="000621CB"/>
    <w:rsid w:val="00062267"/>
    <w:rsid w:val="00062793"/>
    <w:rsid w:val="00062D55"/>
    <w:rsid w:val="00065E16"/>
    <w:rsid w:val="00070672"/>
    <w:rsid w:val="00070D62"/>
    <w:rsid w:val="0007492D"/>
    <w:rsid w:val="00074B9C"/>
    <w:rsid w:val="0008015F"/>
    <w:rsid w:val="000813D3"/>
    <w:rsid w:val="00084C99"/>
    <w:rsid w:val="000A2454"/>
    <w:rsid w:val="000A42BE"/>
    <w:rsid w:val="000A70E4"/>
    <w:rsid w:val="000C0BB3"/>
    <w:rsid w:val="000C6115"/>
    <w:rsid w:val="000C6A6D"/>
    <w:rsid w:val="000D0EA6"/>
    <w:rsid w:val="000E157B"/>
    <w:rsid w:val="000E1E95"/>
    <w:rsid w:val="000E280A"/>
    <w:rsid w:val="00105934"/>
    <w:rsid w:val="0011150A"/>
    <w:rsid w:val="00112ABB"/>
    <w:rsid w:val="00121043"/>
    <w:rsid w:val="00124B7E"/>
    <w:rsid w:val="0013381B"/>
    <w:rsid w:val="00141850"/>
    <w:rsid w:val="00145E4F"/>
    <w:rsid w:val="00152F1B"/>
    <w:rsid w:val="001563D8"/>
    <w:rsid w:val="00156724"/>
    <w:rsid w:val="001568E3"/>
    <w:rsid w:val="00160699"/>
    <w:rsid w:val="001721CC"/>
    <w:rsid w:val="00173E9B"/>
    <w:rsid w:val="001806E6"/>
    <w:rsid w:val="00190604"/>
    <w:rsid w:val="00192943"/>
    <w:rsid w:val="00195457"/>
    <w:rsid w:val="00195E05"/>
    <w:rsid w:val="001A106E"/>
    <w:rsid w:val="001A480F"/>
    <w:rsid w:val="001A71EF"/>
    <w:rsid w:val="001B0200"/>
    <w:rsid w:val="001B7B69"/>
    <w:rsid w:val="001C3F2F"/>
    <w:rsid w:val="001D593B"/>
    <w:rsid w:val="001E5CF6"/>
    <w:rsid w:val="001F16AE"/>
    <w:rsid w:val="001F765B"/>
    <w:rsid w:val="001F783E"/>
    <w:rsid w:val="001F78D9"/>
    <w:rsid w:val="00213A52"/>
    <w:rsid w:val="002211C6"/>
    <w:rsid w:val="00222C32"/>
    <w:rsid w:val="002249D9"/>
    <w:rsid w:val="00227066"/>
    <w:rsid w:val="0023520A"/>
    <w:rsid w:val="00236B19"/>
    <w:rsid w:val="002375F4"/>
    <w:rsid w:val="00240078"/>
    <w:rsid w:val="00242750"/>
    <w:rsid w:val="00243897"/>
    <w:rsid w:val="00244A2D"/>
    <w:rsid w:val="00246B50"/>
    <w:rsid w:val="00250481"/>
    <w:rsid w:val="00250C7D"/>
    <w:rsid w:val="002538ED"/>
    <w:rsid w:val="002572CF"/>
    <w:rsid w:val="002672C7"/>
    <w:rsid w:val="002714FB"/>
    <w:rsid w:val="0027757B"/>
    <w:rsid w:val="00277C25"/>
    <w:rsid w:val="00282AB7"/>
    <w:rsid w:val="00284C34"/>
    <w:rsid w:val="0029111F"/>
    <w:rsid w:val="002938AA"/>
    <w:rsid w:val="00294807"/>
    <w:rsid w:val="00297618"/>
    <w:rsid w:val="002A08EB"/>
    <w:rsid w:val="002A09A7"/>
    <w:rsid w:val="002A24ED"/>
    <w:rsid w:val="002A2EFE"/>
    <w:rsid w:val="002A5B8C"/>
    <w:rsid w:val="002A6CA0"/>
    <w:rsid w:val="002B70E2"/>
    <w:rsid w:val="002C63F0"/>
    <w:rsid w:val="002C726F"/>
    <w:rsid w:val="002D025C"/>
    <w:rsid w:val="002D3BB0"/>
    <w:rsid w:val="002E0208"/>
    <w:rsid w:val="002E20F4"/>
    <w:rsid w:val="002E5A93"/>
    <w:rsid w:val="002F008B"/>
    <w:rsid w:val="00300A48"/>
    <w:rsid w:val="0030387A"/>
    <w:rsid w:val="00303B5C"/>
    <w:rsid w:val="00305F56"/>
    <w:rsid w:val="003105BE"/>
    <w:rsid w:val="003146F8"/>
    <w:rsid w:val="0032236E"/>
    <w:rsid w:val="00336388"/>
    <w:rsid w:val="0035032E"/>
    <w:rsid w:val="0035271F"/>
    <w:rsid w:val="003537FA"/>
    <w:rsid w:val="00354D0B"/>
    <w:rsid w:val="0036006F"/>
    <w:rsid w:val="00363828"/>
    <w:rsid w:val="00364B5C"/>
    <w:rsid w:val="00367AF1"/>
    <w:rsid w:val="00371F21"/>
    <w:rsid w:val="0037369C"/>
    <w:rsid w:val="00377E39"/>
    <w:rsid w:val="0038209D"/>
    <w:rsid w:val="003866CF"/>
    <w:rsid w:val="00387A92"/>
    <w:rsid w:val="003A20C6"/>
    <w:rsid w:val="003A6908"/>
    <w:rsid w:val="003B31C5"/>
    <w:rsid w:val="003B38B7"/>
    <w:rsid w:val="003B3CE2"/>
    <w:rsid w:val="003B4013"/>
    <w:rsid w:val="003C7CFA"/>
    <w:rsid w:val="003D3E60"/>
    <w:rsid w:val="003D40B1"/>
    <w:rsid w:val="003D5710"/>
    <w:rsid w:val="003D7D8A"/>
    <w:rsid w:val="003E20F1"/>
    <w:rsid w:val="003E346F"/>
    <w:rsid w:val="003E6176"/>
    <w:rsid w:val="003E7A7C"/>
    <w:rsid w:val="003F1A39"/>
    <w:rsid w:val="003F1C3C"/>
    <w:rsid w:val="00400B49"/>
    <w:rsid w:val="0040165C"/>
    <w:rsid w:val="00406B47"/>
    <w:rsid w:val="00407425"/>
    <w:rsid w:val="00423F47"/>
    <w:rsid w:val="0042428C"/>
    <w:rsid w:val="004311DD"/>
    <w:rsid w:val="0043738B"/>
    <w:rsid w:val="0044151E"/>
    <w:rsid w:val="004418FB"/>
    <w:rsid w:val="00447E75"/>
    <w:rsid w:val="0045394C"/>
    <w:rsid w:val="00454243"/>
    <w:rsid w:val="00461383"/>
    <w:rsid w:val="00462ADB"/>
    <w:rsid w:val="00463C07"/>
    <w:rsid w:val="004642A7"/>
    <w:rsid w:val="004701A8"/>
    <w:rsid w:val="00480C5E"/>
    <w:rsid w:val="00480EA3"/>
    <w:rsid w:val="004939F4"/>
    <w:rsid w:val="004A08D5"/>
    <w:rsid w:val="004A1B7E"/>
    <w:rsid w:val="004A7CF0"/>
    <w:rsid w:val="004B341D"/>
    <w:rsid w:val="004B4014"/>
    <w:rsid w:val="004B47B3"/>
    <w:rsid w:val="004B6F0E"/>
    <w:rsid w:val="004B7006"/>
    <w:rsid w:val="004C2D35"/>
    <w:rsid w:val="004C4FB2"/>
    <w:rsid w:val="004C5021"/>
    <w:rsid w:val="004D362B"/>
    <w:rsid w:val="004D5451"/>
    <w:rsid w:val="004D5D93"/>
    <w:rsid w:val="004D7177"/>
    <w:rsid w:val="004E28A8"/>
    <w:rsid w:val="004E302B"/>
    <w:rsid w:val="004E3777"/>
    <w:rsid w:val="004E54AE"/>
    <w:rsid w:val="004E5DEC"/>
    <w:rsid w:val="004E658A"/>
    <w:rsid w:val="004F5645"/>
    <w:rsid w:val="004F5C67"/>
    <w:rsid w:val="00503511"/>
    <w:rsid w:val="00504518"/>
    <w:rsid w:val="00506BD0"/>
    <w:rsid w:val="00507476"/>
    <w:rsid w:val="005129C4"/>
    <w:rsid w:val="00521E25"/>
    <w:rsid w:val="0052210B"/>
    <w:rsid w:val="005368B1"/>
    <w:rsid w:val="00541BFF"/>
    <w:rsid w:val="00542267"/>
    <w:rsid w:val="005463F2"/>
    <w:rsid w:val="00546491"/>
    <w:rsid w:val="00546C84"/>
    <w:rsid w:val="00550851"/>
    <w:rsid w:val="00561E4F"/>
    <w:rsid w:val="00562C62"/>
    <w:rsid w:val="00565F88"/>
    <w:rsid w:val="00573B78"/>
    <w:rsid w:val="00584002"/>
    <w:rsid w:val="005931C7"/>
    <w:rsid w:val="005A3BFC"/>
    <w:rsid w:val="005A51F6"/>
    <w:rsid w:val="005A744B"/>
    <w:rsid w:val="005C2355"/>
    <w:rsid w:val="005C441C"/>
    <w:rsid w:val="005D09A1"/>
    <w:rsid w:val="005D5BC0"/>
    <w:rsid w:val="005E4B35"/>
    <w:rsid w:val="005F1EDD"/>
    <w:rsid w:val="005F306C"/>
    <w:rsid w:val="005F4F72"/>
    <w:rsid w:val="006020B2"/>
    <w:rsid w:val="00602F7E"/>
    <w:rsid w:val="0060351E"/>
    <w:rsid w:val="006043AC"/>
    <w:rsid w:val="00605B36"/>
    <w:rsid w:val="00605B95"/>
    <w:rsid w:val="006171E1"/>
    <w:rsid w:val="00617D2E"/>
    <w:rsid w:val="00620345"/>
    <w:rsid w:val="0063178D"/>
    <w:rsid w:val="006330FF"/>
    <w:rsid w:val="00633761"/>
    <w:rsid w:val="0064669E"/>
    <w:rsid w:val="00654D7A"/>
    <w:rsid w:val="00655956"/>
    <w:rsid w:val="00660CE5"/>
    <w:rsid w:val="00661A7F"/>
    <w:rsid w:val="006626AE"/>
    <w:rsid w:val="00670DB1"/>
    <w:rsid w:val="00671394"/>
    <w:rsid w:val="00675B96"/>
    <w:rsid w:val="006764DC"/>
    <w:rsid w:val="006768BA"/>
    <w:rsid w:val="006778F5"/>
    <w:rsid w:val="006815AC"/>
    <w:rsid w:val="00683051"/>
    <w:rsid w:val="00686342"/>
    <w:rsid w:val="00696C2D"/>
    <w:rsid w:val="006A04F2"/>
    <w:rsid w:val="006A0643"/>
    <w:rsid w:val="006A2ECB"/>
    <w:rsid w:val="006A4C1E"/>
    <w:rsid w:val="006A632E"/>
    <w:rsid w:val="006A74A6"/>
    <w:rsid w:val="006A7A68"/>
    <w:rsid w:val="006B1459"/>
    <w:rsid w:val="006B23ED"/>
    <w:rsid w:val="006B26AC"/>
    <w:rsid w:val="006B5B45"/>
    <w:rsid w:val="006B6114"/>
    <w:rsid w:val="006B7672"/>
    <w:rsid w:val="006B797E"/>
    <w:rsid w:val="006C0FB0"/>
    <w:rsid w:val="006C19E2"/>
    <w:rsid w:val="006C4CBF"/>
    <w:rsid w:val="006D0AEF"/>
    <w:rsid w:val="006D2A5F"/>
    <w:rsid w:val="006D78D7"/>
    <w:rsid w:val="006D7B38"/>
    <w:rsid w:val="006E1185"/>
    <w:rsid w:val="006E3ACC"/>
    <w:rsid w:val="006F00EF"/>
    <w:rsid w:val="006F5D25"/>
    <w:rsid w:val="00701C0A"/>
    <w:rsid w:val="0070468B"/>
    <w:rsid w:val="007047F7"/>
    <w:rsid w:val="00711D92"/>
    <w:rsid w:val="00714084"/>
    <w:rsid w:val="007225D5"/>
    <w:rsid w:val="00737D1A"/>
    <w:rsid w:val="00743049"/>
    <w:rsid w:val="00750870"/>
    <w:rsid w:val="00755566"/>
    <w:rsid w:val="00760E22"/>
    <w:rsid w:val="00761622"/>
    <w:rsid w:val="00763A9F"/>
    <w:rsid w:val="007725AF"/>
    <w:rsid w:val="00773B83"/>
    <w:rsid w:val="0078210B"/>
    <w:rsid w:val="00783D16"/>
    <w:rsid w:val="00784559"/>
    <w:rsid w:val="00785DFE"/>
    <w:rsid w:val="00787A52"/>
    <w:rsid w:val="007A0BA9"/>
    <w:rsid w:val="007A37E8"/>
    <w:rsid w:val="007A4B52"/>
    <w:rsid w:val="007A5882"/>
    <w:rsid w:val="007A7545"/>
    <w:rsid w:val="007B0445"/>
    <w:rsid w:val="007B09C9"/>
    <w:rsid w:val="007B29D4"/>
    <w:rsid w:val="007B320D"/>
    <w:rsid w:val="007B455A"/>
    <w:rsid w:val="007B61E7"/>
    <w:rsid w:val="007C02C0"/>
    <w:rsid w:val="007C36D6"/>
    <w:rsid w:val="007D27AD"/>
    <w:rsid w:val="007D3820"/>
    <w:rsid w:val="007E1A90"/>
    <w:rsid w:val="007F4EB9"/>
    <w:rsid w:val="007F4F03"/>
    <w:rsid w:val="008038CB"/>
    <w:rsid w:val="00804CF4"/>
    <w:rsid w:val="00806486"/>
    <w:rsid w:val="00806BCE"/>
    <w:rsid w:val="00813E91"/>
    <w:rsid w:val="00825BF0"/>
    <w:rsid w:val="00830DD7"/>
    <w:rsid w:val="00831F09"/>
    <w:rsid w:val="008431A0"/>
    <w:rsid w:val="008462B1"/>
    <w:rsid w:val="00846548"/>
    <w:rsid w:val="0084782B"/>
    <w:rsid w:val="008501C5"/>
    <w:rsid w:val="00863279"/>
    <w:rsid w:val="008656B3"/>
    <w:rsid w:val="008719A3"/>
    <w:rsid w:val="00886FDF"/>
    <w:rsid w:val="0089365E"/>
    <w:rsid w:val="008973F0"/>
    <w:rsid w:val="008C4532"/>
    <w:rsid w:val="008C654E"/>
    <w:rsid w:val="008D1176"/>
    <w:rsid w:val="008E28EA"/>
    <w:rsid w:val="008E3CF5"/>
    <w:rsid w:val="008E41D1"/>
    <w:rsid w:val="008E4E25"/>
    <w:rsid w:val="008F294A"/>
    <w:rsid w:val="008F2BBB"/>
    <w:rsid w:val="008F3D35"/>
    <w:rsid w:val="008F76BF"/>
    <w:rsid w:val="008F7DAD"/>
    <w:rsid w:val="0090196D"/>
    <w:rsid w:val="00905980"/>
    <w:rsid w:val="009059FC"/>
    <w:rsid w:val="00906FF2"/>
    <w:rsid w:val="00910DFD"/>
    <w:rsid w:val="0091394B"/>
    <w:rsid w:val="00930FB1"/>
    <w:rsid w:val="00933446"/>
    <w:rsid w:val="00937B7A"/>
    <w:rsid w:val="0094074A"/>
    <w:rsid w:val="00941D66"/>
    <w:rsid w:val="00944E5E"/>
    <w:rsid w:val="009462E9"/>
    <w:rsid w:val="00957FC0"/>
    <w:rsid w:val="009613C6"/>
    <w:rsid w:val="009620AC"/>
    <w:rsid w:val="00970085"/>
    <w:rsid w:val="00974FDE"/>
    <w:rsid w:val="00976699"/>
    <w:rsid w:val="009771BF"/>
    <w:rsid w:val="00986493"/>
    <w:rsid w:val="00991707"/>
    <w:rsid w:val="009919EE"/>
    <w:rsid w:val="00993736"/>
    <w:rsid w:val="0099402B"/>
    <w:rsid w:val="00996375"/>
    <w:rsid w:val="00997595"/>
    <w:rsid w:val="009A08EF"/>
    <w:rsid w:val="009A59AC"/>
    <w:rsid w:val="009B0444"/>
    <w:rsid w:val="009B33EC"/>
    <w:rsid w:val="009B4CF9"/>
    <w:rsid w:val="009B7DC3"/>
    <w:rsid w:val="009C51B2"/>
    <w:rsid w:val="009E1D49"/>
    <w:rsid w:val="009E37F5"/>
    <w:rsid w:val="009E3B00"/>
    <w:rsid w:val="009F5041"/>
    <w:rsid w:val="009F665E"/>
    <w:rsid w:val="00A0259D"/>
    <w:rsid w:val="00A0454A"/>
    <w:rsid w:val="00A048EF"/>
    <w:rsid w:val="00A15A87"/>
    <w:rsid w:val="00A173E9"/>
    <w:rsid w:val="00A214A0"/>
    <w:rsid w:val="00A218F9"/>
    <w:rsid w:val="00A21B61"/>
    <w:rsid w:val="00A231C8"/>
    <w:rsid w:val="00A26728"/>
    <w:rsid w:val="00A279F7"/>
    <w:rsid w:val="00A30690"/>
    <w:rsid w:val="00A310E2"/>
    <w:rsid w:val="00A35DA8"/>
    <w:rsid w:val="00A36180"/>
    <w:rsid w:val="00A452BD"/>
    <w:rsid w:val="00A63054"/>
    <w:rsid w:val="00A6393A"/>
    <w:rsid w:val="00A6758C"/>
    <w:rsid w:val="00A704DF"/>
    <w:rsid w:val="00A70F14"/>
    <w:rsid w:val="00A72D25"/>
    <w:rsid w:val="00A74077"/>
    <w:rsid w:val="00A75A57"/>
    <w:rsid w:val="00A760D7"/>
    <w:rsid w:val="00A86547"/>
    <w:rsid w:val="00A91730"/>
    <w:rsid w:val="00A97CBA"/>
    <w:rsid w:val="00AA3BBE"/>
    <w:rsid w:val="00AA7914"/>
    <w:rsid w:val="00AC0614"/>
    <w:rsid w:val="00AC17BD"/>
    <w:rsid w:val="00AC75F6"/>
    <w:rsid w:val="00AD2C36"/>
    <w:rsid w:val="00AD5432"/>
    <w:rsid w:val="00AE793E"/>
    <w:rsid w:val="00B00CAC"/>
    <w:rsid w:val="00B02200"/>
    <w:rsid w:val="00B03414"/>
    <w:rsid w:val="00B03A09"/>
    <w:rsid w:val="00B10C53"/>
    <w:rsid w:val="00B1114C"/>
    <w:rsid w:val="00B1191B"/>
    <w:rsid w:val="00B1516A"/>
    <w:rsid w:val="00B2386F"/>
    <w:rsid w:val="00B277CB"/>
    <w:rsid w:val="00B30269"/>
    <w:rsid w:val="00B4294E"/>
    <w:rsid w:val="00B439E8"/>
    <w:rsid w:val="00B446BA"/>
    <w:rsid w:val="00B60FF1"/>
    <w:rsid w:val="00B676E1"/>
    <w:rsid w:val="00B77B5A"/>
    <w:rsid w:val="00B80229"/>
    <w:rsid w:val="00B83E52"/>
    <w:rsid w:val="00B91657"/>
    <w:rsid w:val="00B92EB8"/>
    <w:rsid w:val="00B93AA2"/>
    <w:rsid w:val="00BB13AD"/>
    <w:rsid w:val="00BB3E84"/>
    <w:rsid w:val="00BB48BA"/>
    <w:rsid w:val="00BB713F"/>
    <w:rsid w:val="00BC1FB2"/>
    <w:rsid w:val="00BC2176"/>
    <w:rsid w:val="00BC5163"/>
    <w:rsid w:val="00BD39E3"/>
    <w:rsid w:val="00BD42FD"/>
    <w:rsid w:val="00BD4B63"/>
    <w:rsid w:val="00BE3D28"/>
    <w:rsid w:val="00BF4841"/>
    <w:rsid w:val="00C060B3"/>
    <w:rsid w:val="00C07700"/>
    <w:rsid w:val="00C1428A"/>
    <w:rsid w:val="00C1527A"/>
    <w:rsid w:val="00C156E6"/>
    <w:rsid w:val="00C164CD"/>
    <w:rsid w:val="00C20AA6"/>
    <w:rsid w:val="00C30F0E"/>
    <w:rsid w:val="00C31362"/>
    <w:rsid w:val="00C31514"/>
    <w:rsid w:val="00C32DB5"/>
    <w:rsid w:val="00C3740C"/>
    <w:rsid w:val="00C423F5"/>
    <w:rsid w:val="00C50493"/>
    <w:rsid w:val="00C5124E"/>
    <w:rsid w:val="00C5163D"/>
    <w:rsid w:val="00C520C9"/>
    <w:rsid w:val="00C62BA2"/>
    <w:rsid w:val="00C6314D"/>
    <w:rsid w:val="00C65254"/>
    <w:rsid w:val="00C75AA5"/>
    <w:rsid w:val="00C7624A"/>
    <w:rsid w:val="00C80F6A"/>
    <w:rsid w:val="00C824FC"/>
    <w:rsid w:val="00C908FE"/>
    <w:rsid w:val="00CA1572"/>
    <w:rsid w:val="00CA1960"/>
    <w:rsid w:val="00CA2930"/>
    <w:rsid w:val="00CA7DF4"/>
    <w:rsid w:val="00CB3DEB"/>
    <w:rsid w:val="00CD24CC"/>
    <w:rsid w:val="00CD2B22"/>
    <w:rsid w:val="00CD389F"/>
    <w:rsid w:val="00CE183C"/>
    <w:rsid w:val="00CF0D9E"/>
    <w:rsid w:val="00CF3A21"/>
    <w:rsid w:val="00D0204B"/>
    <w:rsid w:val="00D075DA"/>
    <w:rsid w:val="00D076B1"/>
    <w:rsid w:val="00D14666"/>
    <w:rsid w:val="00D15E45"/>
    <w:rsid w:val="00D2007B"/>
    <w:rsid w:val="00D24C7B"/>
    <w:rsid w:val="00D25D5F"/>
    <w:rsid w:val="00D31110"/>
    <w:rsid w:val="00D33ABE"/>
    <w:rsid w:val="00D441F1"/>
    <w:rsid w:val="00D51602"/>
    <w:rsid w:val="00D52D5C"/>
    <w:rsid w:val="00D55827"/>
    <w:rsid w:val="00D56EAF"/>
    <w:rsid w:val="00D57366"/>
    <w:rsid w:val="00D6287A"/>
    <w:rsid w:val="00D70E3A"/>
    <w:rsid w:val="00D7300A"/>
    <w:rsid w:val="00D74AF9"/>
    <w:rsid w:val="00D769E2"/>
    <w:rsid w:val="00D77263"/>
    <w:rsid w:val="00D80AC7"/>
    <w:rsid w:val="00D81314"/>
    <w:rsid w:val="00D845E0"/>
    <w:rsid w:val="00D857A7"/>
    <w:rsid w:val="00D86596"/>
    <w:rsid w:val="00D907B2"/>
    <w:rsid w:val="00D958DF"/>
    <w:rsid w:val="00DA231E"/>
    <w:rsid w:val="00DA63C8"/>
    <w:rsid w:val="00DB0F87"/>
    <w:rsid w:val="00DB1579"/>
    <w:rsid w:val="00DB60A0"/>
    <w:rsid w:val="00DB7BB7"/>
    <w:rsid w:val="00DC204B"/>
    <w:rsid w:val="00DD52FF"/>
    <w:rsid w:val="00DE0016"/>
    <w:rsid w:val="00DE24F5"/>
    <w:rsid w:val="00DE6F5F"/>
    <w:rsid w:val="00DF1DC1"/>
    <w:rsid w:val="00DF7725"/>
    <w:rsid w:val="00E00610"/>
    <w:rsid w:val="00E024BE"/>
    <w:rsid w:val="00E154F7"/>
    <w:rsid w:val="00E164ED"/>
    <w:rsid w:val="00E17ABF"/>
    <w:rsid w:val="00E204BE"/>
    <w:rsid w:val="00E20830"/>
    <w:rsid w:val="00E2361A"/>
    <w:rsid w:val="00E2603E"/>
    <w:rsid w:val="00E308E4"/>
    <w:rsid w:val="00E3292C"/>
    <w:rsid w:val="00E33C5B"/>
    <w:rsid w:val="00E4087A"/>
    <w:rsid w:val="00E43B18"/>
    <w:rsid w:val="00E522A7"/>
    <w:rsid w:val="00E547BB"/>
    <w:rsid w:val="00E5561E"/>
    <w:rsid w:val="00E56C69"/>
    <w:rsid w:val="00E56F31"/>
    <w:rsid w:val="00E6048C"/>
    <w:rsid w:val="00E63FD5"/>
    <w:rsid w:val="00E64A60"/>
    <w:rsid w:val="00E65B76"/>
    <w:rsid w:val="00E72CAE"/>
    <w:rsid w:val="00E73B82"/>
    <w:rsid w:val="00E90767"/>
    <w:rsid w:val="00E932E1"/>
    <w:rsid w:val="00E975AD"/>
    <w:rsid w:val="00EA7D57"/>
    <w:rsid w:val="00EB02ED"/>
    <w:rsid w:val="00EB5AC8"/>
    <w:rsid w:val="00ED1675"/>
    <w:rsid w:val="00ED293C"/>
    <w:rsid w:val="00ED3871"/>
    <w:rsid w:val="00ED3A0C"/>
    <w:rsid w:val="00ED3B34"/>
    <w:rsid w:val="00ED4E35"/>
    <w:rsid w:val="00EE7206"/>
    <w:rsid w:val="00F0291B"/>
    <w:rsid w:val="00F04B04"/>
    <w:rsid w:val="00F04FB5"/>
    <w:rsid w:val="00F064DC"/>
    <w:rsid w:val="00F1724A"/>
    <w:rsid w:val="00F20542"/>
    <w:rsid w:val="00F20B7C"/>
    <w:rsid w:val="00F2426B"/>
    <w:rsid w:val="00F26D2A"/>
    <w:rsid w:val="00F35C48"/>
    <w:rsid w:val="00F36236"/>
    <w:rsid w:val="00F4142A"/>
    <w:rsid w:val="00F57FE9"/>
    <w:rsid w:val="00F60E66"/>
    <w:rsid w:val="00F634FC"/>
    <w:rsid w:val="00F66129"/>
    <w:rsid w:val="00F67667"/>
    <w:rsid w:val="00F751CE"/>
    <w:rsid w:val="00F806E1"/>
    <w:rsid w:val="00F85400"/>
    <w:rsid w:val="00F86624"/>
    <w:rsid w:val="00F9010B"/>
    <w:rsid w:val="00F90DDF"/>
    <w:rsid w:val="00F96B59"/>
    <w:rsid w:val="00FA7DAA"/>
    <w:rsid w:val="00FB0E52"/>
    <w:rsid w:val="00FB1A9C"/>
    <w:rsid w:val="00FB4319"/>
    <w:rsid w:val="00FB5124"/>
    <w:rsid w:val="00FB56B8"/>
    <w:rsid w:val="00FB5EC5"/>
    <w:rsid w:val="00FB7F90"/>
    <w:rsid w:val="00FD184D"/>
    <w:rsid w:val="00FD42D4"/>
    <w:rsid w:val="00FE5508"/>
    <w:rsid w:val="00FF313B"/>
    <w:rsid w:val="00FF6E1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3364185"/>
  <w15:chartTrackingRefBased/>
  <w15:docId w15:val="{41B2C6C5-45D7-45AF-97C3-A60FF3B732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kern w:val="2"/>
        <w:lang w:val="en-US" w:eastAsia="en-US" w:bidi="ar-SA"/>
        <w14:ligatures w14:val="standardContextua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1A71EF"/>
    <w:pPr>
      <w:spacing w:after="120" w:line="264" w:lineRule="auto"/>
    </w:pPr>
    <w:rPr>
      <w:rFonts w:asciiTheme="minorHAnsi" w:eastAsiaTheme="minorEastAsia" w:hAnsiTheme="minorHAnsi" w:cstheme="minorBidi"/>
      <w:kern w:val="0"/>
      <w:sz w:val="21"/>
      <w:szCs w:val="21"/>
      <w:lang w:val="sv-SE"/>
      <w14:ligatures w14:val="none"/>
    </w:rPr>
  </w:style>
  <w:style w:type="paragraph" w:styleId="Rubrik1">
    <w:name w:val="heading 1"/>
    <w:basedOn w:val="Normal"/>
    <w:next w:val="Normal"/>
    <w:link w:val="Rubrik1Char"/>
    <w:uiPriority w:val="3"/>
    <w:qFormat/>
    <w:rsid w:val="00A760D7"/>
    <w:pPr>
      <w:keepNext/>
      <w:spacing w:before="360" w:after="60"/>
      <w:outlineLvl w:val="0"/>
    </w:pPr>
    <w:rPr>
      <w:rFonts w:asciiTheme="majorHAnsi" w:eastAsiaTheme="majorEastAsia" w:hAnsiTheme="majorHAnsi" w:cs="Arial"/>
      <w:b/>
      <w:bCs/>
      <w:color w:val="000000"/>
      <w:kern w:val="2"/>
      <w:sz w:val="28"/>
      <w:szCs w:val="28"/>
      <w:lang w:eastAsia="sv-SE"/>
      <w14:ligatures w14:val="standardContextual"/>
    </w:rPr>
  </w:style>
  <w:style w:type="paragraph" w:styleId="Rubrik2">
    <w:name w:val="heading 2"/>
    <w:basedOn w:val="Normal"/>
    <w:next w:val="Normal"/>
    <w:link w:val="Rubrik2Char"/>
    <w:uiPriority w:val="3"/>
    <w:qFormat/>
    <w:rsid w:val="00A760D7"/>
    <w:pPr>
      <w:keepNext/>
      <w:spacing w:before="360" w:after="60"/>
      <w:outlineLvl w:val="1"/>
    </w:pPr>
    <w:rPr>
      <w:rFonts w:asciiTheme="majorHAnsi" w:eastAsiaTheme="majorEastAsia" w:hAnsiTheme="majorHAnsi" w:cs="Arial"/>
      <w:b/>
      <w:bCs/>
      <w:color w:val="000000"/>
      <w:kern w:val="2"/>
      <w:sz w:val="24"/>
      <w:szCs w:val="26"/>
      <w:lang w:eastAsia="sv-SE"/>
      <w14:ligatures w14:val="standardContextual"/>
    </w:rPr>
  </w:style>
  <w:style w:type="paragraph" w:styleId="Rubrik3">
    <w:name w:val="heading 3"/>
    <w:basedOn w:val="Normal"/>
    <w:next w:val="Normal"/>
    <w:link w:val="Rubrik3Char"/>
    <w:uiPriority w:val="3"/>
    <w:qFormat/>
    <w:rsid w:val="00A760D7"/>
    <w:pPr>
      <w:keepNext/>
      <w:spacing w:before="360" w:after="60"/>
      <w:outlineLvl w:val="2"/>
    </w:pPr>
    <w:rPr>
      <w:rFonts w:asciiTheme="majorHAnsi" w:eastAsiaTheme="majorEastAsia" w:hAnsiTheme="majorHAnsi" w:cs="Arial"/>
      <w:b/>
      <w:bCs/>
      <w:color w:val="000000"/>
      <w:kern w:val="2"/>
      <w:sz w:val="20"/>
      <w:szCs w:val="24"/>
      <w:lang w:eastAsia="sv-SE"/>
      <w14:ligatures w14:val="standardContextual"/>
    </w:rPr>
  </w:style>
  <w:style w:type="paragraph" w:styleId="Rubrik4">
    <w:name w:val="heading 4"/>
    <w:basedOn w:val="Normal"/>
    <w:next w:val="Normal"/>
    <w:link w:val="Rubrik4Char"/>
    <w:uiPriority w:val="3"/>
    <w:qFormat/>
    <w:rsid w:val="002A2EFE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kern w:val="2"/>
      <w:sz w:val="20"/>
      <w:szCs w:val="24"/>
      <w:lang w:eastAsia="sv-SE"/>
      <w14:ligatures w14:val="standardContextual"/>
    </w:rPr>
  </w:style>
  <w:style w:type="paragraph" w:styleId="Rubrik5">
    <w:name w:val="heading 5"/>
    <w:basedOn w:val="Normal"/>
    <w:next w:val="Normal"/>
    <w:link w:val="Rubrik5Char"/>
    <w:semiHidden/>
    <w:rsid w:val="00277C25"/>
    <w:pPr>
      <w:keepNext/>
      <w:keepLines/>
      <w:numPr>
        <w:ilvl w:val="4"/>
        <w:numId w:val="34"/>
      </w:numPr>
      <w:spacing w:before="200"/>
      <w:outlineLvl w:val="4"/>
    </w:pPr>
    <w:rPr>
      <w:rFonts w:asciiTheme="majorHAnsi" w:eastAsiaTheme="majorEastAsia" w:hAnsiTheme="majorHAnsi" w:cstheme="majorBidi"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6">
    <w:name w:val="heading 6"/>
    <w:basedOn w:val="Normal"/>
    <w:next w:val="Normal"/>
    <w:link w:val="Rubrik6Char"/>
    <w:semiHidden/>
    <w:rsid w:val="00277C25"/>
    <w:pPr>
      <w:keepNext/>
      <w:keepLines/>
      <w:numPr>
        <w:ilvl w:val="5"/>
        <w:numId w:val="34"/>
      </w:numPr>
      <w:spacing w:before="200"/>
      <w:outlineLvl w:val="5"/>
    </w:pPr>
    <w:rPr>
      <w:rFonts w:asciiTheme="majorHAnsi" w:eastAsiaTheme="majorEastAsia" w:hAnsiTheme="majorHAnsi" w:cstheme="majorBidi"/>
      <w:i/>
      <w:iCs/>
      <w:color w:val="0C1340" w:themeColor="accent1" w:themeShade="7F"/>
      <w:kern w:val="2"/>
      <w:sz w:val="20"/>
      <w:szCs w:val="24"/>
      <w:lang w:eastAsia="sv-SE"/>
      <w14:ligatures w14:val="standardContextual"/>
    </w:rPr>
  </w:style>
  <w:style w:type="paragraph" w:styleId="Rubrik7">
    <w:name w:val="heading 7"/>
    <w:basedOn w:val="Normal"/>
    <w:next w:val="Normal"/>
    <w:link w:val="Rubrik7Char"/>
    <w:semiHidden/>
    <w:rsid w:val="00C7624A"/>
    <w:pPr>
      <w:keepNext/>
      <w:keepLines/>
      <w:numPr>
        <w:ilvl w:val="6"/>
        <w:numId w:val="34"/>
      </w:numPr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paragraph" w:styleId="Rubrik8">
    <w:name w:val="heading 8"/>
    <w:basedOn w:val="Normal"/>
    <w:next w:val="Normal"/>
    <w:link w:val="Rubrik8Char"/>
    <w:semiHidden/>
    <w:rsid w:val="00C7624A"/>
    <w:pPr>
      <w:keepNext/>
      <w:keepLines/>
      <w:numPr>
        <w:ilvl w:val="7"/>
        <w:numId w:val="34"/>
      </w:numPr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paragraph" w:styleId="Rubrik9">
    <w:name w:val="heading 9"/>
    <w:basedOn w:val="Normal"/>
    <w:next w:val="Normal"/>
    <w:link w:val="Rubrik9Char"/>
    <w:semiHidden/>
    <w:rsid w:val="00C7624A"/>
    <w:pPr>
      <w:keepNext/>
      <w:keepLines/>
      <w:numPr>
        <w:ilvl w:val="8"/>
        <w:numId w:val="34"/>
      </w:numPr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kern w:val="2"/>
      <w:sz w:val="20"/>
      <w:szCs w:val="20"/>
      <w:lang w:eastAsia="sv-SE"/>
      <w14:ligatures w14:val="standardContextual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character" w:customStyle="1" w:styleId="Rubrik1Char">
    <w:name w:val="Rubrik 1 Char"/>
    <w:basedOn w:val="Standardstycketeckensnitt"/>
    <w:link w:val="Rubrik1"/>
    <w:uiPriority w:val="3"/>
    <w:rsid w:val="00A760D7"/>
    <w:rPr>
      <w:rFonts w:asciiTheme="majorHAnsi" w:eastAsiaTheme="majorEastAsia" w:hAnsiTheme="majorHAnsi" w:cs="Arial"/>
      <w:b/>
      <w:bCs/>
      <w:color w:val="000000"/>
      <w:sz w:val="28"/>
      <w:szCs w:val="28"/>
      <w:lang w:val="sv-SE" w:eastAsia="sv-SE"/>
    </w:rPr>
  </w:style>
  <w:style w:type="character" w:customStyle="1" w:styleId="Rubrik2Char">
    <w:name w:val="Rubrik 2 Char"/>
    <w:basedOn w:val="Standardstycketeckensnitt"/>
    <w:link w:val="Rubrik2"/>
    <w:uiPriority w:val="3"/>
    <w:rsid w:val="00A760D7"/>
    <w:rPr>
      <w:rFonts w:asciiTheme="majorHAnsi" w:eastAsiaTheme="majorEastAsia" w:hAnsiTheme="majorHAnsi" w:cs="Arial"/>
      <w:b/>
      <w:bCs/>
      <w:color w:val="000000"/>
      <w:sz w:val="24"/>
      <w:szCs w:val="26"/>
      <w:lang w:val="sv-SE" w:eastAsia="sv-SE"/>
    </w:rPr>
  </w:style>
  <w:style w:type="character" w:customStyle="1" w:styleId="Rubrik3Char">
    <w:name w:val="Rubrik 3 Char"/>
    <w:basedOn w:val="Standardstycketeckensnitt"/>
    <w:link w:val="Rubrik3"/>
    <w:uiPriority w:val="3"/>
    <w:rsid w:val="00A760D7"/>
    <w:rPr>
      <w:rFonts w:asciiTheme="majorHAnsi" w:eastAsiaTheme="majorEastAsia" w:hAnsiTheme="majorHAnsi" w:cs="Arial"/>
      <w:b/>
      <w:bCs/>
      <w:color w:val="000000"/>
      <w:szCs w:val="24"/>
      <w:lang w:val="sv-SE" w:eastAsia="sv-SE"/>
    </w:rPr>
  </w:style>
  <w:style w:type="paragraph" w:styleId="Punktlista">
    <w:name w:val="List Bullet"/>
    <w:basedOn w:val="Liststycke"/>
    <w:link w:val="PunktlistaChar"/>
    <w:uiPriority w:val="1"/>
    <w:semiHidden/>
    <w:rsid w:val="003E346F"/>
    <w:pPr>
      <w:numPr>
        <w:numId w:val="46"/>
      </w:numPr>
    </w:pPr>
  </w:style>
  <w:style w:type="paragraph" w:styleId="Sidhuvud">
    <w:name w:val="header"/>
    <w:basedOn w:val="Normal"/>
    <w:link w:val="SidhuvudChar"/>
    <w:rsid w:val="00986493"/>
    <w:pPr>
      <w:tabs>
        <w:tab w:val="center" w:pos="4680"/>
        <w:tab w:val="right" w:pos="9360"/>
      </w:tabs>
    </w:pPr>
    <w:rPr>
      <w:rFonts w:eastAsia="Times New Roman" w:cs="Arial"/>
      <w:color w:val="000000"/>
      <w:kern w:val="2"/>
      <w:sz w:val="18"/>
      <w:szCs w:val="24"/>
      <w:lang w:eastAsia="sv-SE"/>
      <w14:ligatures w14:val="standardContextual"/>
    </w:rPr>
  </w:style>
  <w:style w:type="character" w:customStyle="1" w:styleId="SidhuvudChar">
    <w:name w:val="Sidhuvud Char"/>
    <w:basedOn w:val="Standardstycketeckensnitt"/>
    <w:link w:val="Sidhuvud"/>
    <w:rsid w:val="00986493"/>
    <w:rPr>
      <w:rFonts w:ascii="Arial" w:hAnsi="Arial" w:cs="Arial"/>
      <w:color w:val="000000"/>
      <w:sz w:val="18"/>
      <w:szCs w:val="24"/>
      <w:lang w:val="sv-SE" w:eastAsia="sv-SE"/>
    </w:rPr>
  </w:style>
  <w:style w:type="paragraph" w:styleId="Sidfot">
    <w:name w:val="footer"/>
    <w:basedOn w:val="Normal"/>
    <w:link w:val="SidfotChar"/>
    <w:rsid w:val="00B676E1"/>
    <w:pPr>
      <w:tabs>
        <w:tab w:val="center" w:pos="4680"/>
        <w:tab w:val="right" w:pos="9360"/>
      </w:tabs>
      <w:spacing w:after="0" w:line="160" w:lineRule="atLeast"/>
      <w:jc w:val="center"/>
    </w:pPr>
    <w:rPr>
      <w:rFonts w:eastAsia="Times New Roman" w:cs="Arial"/>
      <w:kern w:val="2"/>
      <w:sz w:val="13"/>
      <w:szCs w:val="24"/>
      <w:lang w:eastAsia="sv-SE"/>
      <w14:ligatures w14:val="standardContextual"/>
    </w:rPr>
  </w:style>
  <w:style w:type="character" w:customStyle="1" w:styleId="SidfotChar">
    <w:name w:val="Sidfot Char"/>
    <w:basedOn w:val="Standardstycketeckensnitt"/>
    <w:link w:val="Sidfot"/>
    <w:rsid w:val="00B676E1"/>
    <w:rPr>
      <w:rFonts w:asciiTheme="minorHAnsi" w:hAnsiTheme="minorHAnsi" w:cs="Arial"/>
      <w:sz w:val="13"/>
      <w:szCs w:val="24"/>
      <w:lang w:val="sv-SE" w:eastAsia="sv-SE"/>
    </w:rPr>
  </w:style>
  <w:style w:type="paragraph" w:styleId="Innehll1">
    <w:name w:val="toc 1"/>
    <w:basedOn w:val="Normal"/>
    <w:next w:val="Normal"/>
    <w:uiPriority w:val="39"/>
    <w:rsid w:val="006C4CBF"/>
    <w:pPr>
      <w:spacing w:before="26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2">
    <w:name w:val="toc 2"/>
    <w:basedOn w:val="Normal"/>
    <w:next w:val="Normal"/>
    <w:uiPriority w:val="39"/>
    <w:rsid w:val="006C4CBF"/>
    <w:pPr>
      <w:ind w:left="2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3">
    <w:name w:val="toc 3"/>
    <w:basedOn w:val="Normal"/>
    <w:next w:val="Normal"/>
    <w:uiPriority w:val="39"/>
    <w:rsid w:val="007B455A"/>
    <w:pPr>
      <w:ind w:left="4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Innehll4">
    <w:name w:val="toc 4"/>
    <w:basedOn w:val="Normal"/>
    <w:next w:val="Normal"/>
    <w:uiPriority w:val="39"/>
    <w:rsid w:val="006C4CBF"/>
    <w:pPr>
      <w:ind w:left="600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">
    <w:name w:val="List"/>
    <w:basedOn w:val="Normal"/>
    <w:link w:val="ListaChar"/>
    <w:rsid w:val="00986493"/>
    <w:pPr>
      <w:ind w:left="283" w:hanging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afortstt">
    <w:name w:val="List Continue"/>
    <w:basedOn w:val="Normal"/>
    <w:rsid w:val="00986493"/>
    <w:pPr>
      <w:ind w:left="283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styleId="Liststycke">
    <w:name w:val="List Paragraph"/>
    <w:basedOn w:val="Normal"/>
    <w:link w:val="ListstyckeChar"/>
    <w:uiPriority w:val="34"/>
    <w:semiHidden/>
    <w:rsid w:val="00986493"/>
    <w:pPr>
      <w:ind w:left="720"/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numbering" w:customStyle="1" w:styleId="Nummerlista">
    <w:name w:val="Nummer lista"/>
    <w:basedOn w:val="Ingenlista"/>
    <w:semiHidden/>
    <w:rsid w:val="00986493"/>
    <w:pPr>
      <w:numPr>
        <w:numId w:val="8"/>
      </w:numPr>
    </w:pPr>
  </w:style>
  <w:style w:type="numbering" w:customStyle="1" w:styleId="Punkterlista">
    <w:name w:val="Punkter lista"/>
    <w:basedOn w:val="Ingenlista"/>
    <w:semiHidden/>
    <w:rsid w:val="00986493"/>
    <w:pPr>
      <w:numPr>
        <w:numId w:val="9"/>
      </w:numPr>
    </w:pPr>
  </w:style>
  <w:style w:type="table" w:styleId="Tabellrutnt">
    <w:name w:val="Table Grid"/>
    <w:basedOn w:val="Normaltabell"/>
    <w:rsid w:val="00986493"/>
    <w:rPr>
      <w:lang w:val="sv-SE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ngtext">
    <w:name w:val="Balloon Text"/>
    <w:basedOn w:val="Normal"/>
    <w:link w:val="BallongtextChar"/>
    <w:semiHidden/>
    <w:rsid w:val="00986493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Standardstycketeckensnitt"/>
    <w:link w:val="Ballongtext"/>
    <w:semiHidden/>
    <w:rsid w:val="003E346F"/>
    <w:rPr>
      <w:rFonts w:ascii="Tahoma" w:hAnsi="Tahoma" w:cs="Tahoma"/>
      <w:color w:val="000000"/>
      <w:sz w:val="16"/>
      <w:szCs w:val="16"/>
      <w:lang w:val="sv-SE" w:eastAsia="sv-SE"/>
    </w:rPr>
  </w:style>
  <w:style w:type="paragraph" w:customStyle="1" w:styleId="Normalutanavstnd">
    <w:name w:val="Normal utan avstånd"/>
    <w:basedOn w:val="Normal"/>
    <w:rsid w:val="000813D3"/>
    <w:pPr>
      <w:spacing w:after="0"/>
    </w:pPr>
  </w:style>
  <w:style w:type="paragraph" w:customStyle="1" w:styleId="Etikett">
    <w:name w:val="Etikett"/>
    <w:basedOn w:val="Normal"/>
    <w:rsid w:val="00E56F31"/>
    <w:pPr>
      <w:jc w:val="right"/>
    </w:pPr>
    <w:rPr>
      <w:sz w:val="18"/>
    </w:rPr>
  </w:style>
  <w:style w:type="paragraph" w:customStyle="1" w:styleId="Huvudrubrik">
    <w:name w:val="Huvudrubrik"/>
    <w:basedOn w:val="Normal"/>
    <w:next w:val="Normal"/>
    <w:link w:val="HuvudrubrikChar"/>
    <w:uiPriority w:val="2"/>
    <w:rsid w:val="00A760D7"/>
    <w:pPr>
      <w:spacing w:before="360" w:line="240" w:lineRule="auto"/>
    </w:pPr>
    <w:rPr>
      <w:rFonts w:asciiTheme="majorHAnsi" w:hAnsiTheme="majorHAnsi"/>
      <w:b/>
      <w:sz w:val="28"/>
    </w:rPr>
  </w:style>
  <w:style w:type="paragraph" w:customStyle="1" w:styleId="Rubrik1Nr">
    <w:name w:val="Rubrik 1 Nr"/>
    <w:basedOn w:val="Normal"/>
    <w:next w:val="Normal"/>
    <w:link w:val="Rubrik1NrChar"/>
    <w:uiPriority w:val="4"/>
    <w:qFormat/>
    <w:rsid w:val="00A760D7"/>
    <w:pPr>
      <w:keepNext/>
      <w:numPr>
        <w:numId w:val="29"/>
      </w:numPr>
      <w:tabs>
        <w:tab w:val="clear" w:pos="454"/>
        <w:tab w:val="left" w:pos="851"/>
      </w:tabs>
      <w:spacing w:before="360" w:after="60"/>
      <w:outlineLvl w:val="0"/>
    </w:pPr>
    <w:rPr>
      <w:rFonts w:asciiTheme="majorHAnsi" w:eastAsia="Times New Roman" w:hAnsiTheme="majorHAnsi" w:cs="Arial"/>
      <w:b/>
      <w:color w:val="000000"/>
      <w:kern w:val="2"/>
      <w:sz w:val="28"/>
      <w:szCs w:val="24"/>
      <w:lang w:eastAsia="sv-SE"/>
      <w14:ligatures w14:val="standardContextual"/>
    </w:rPr>
  </w:style>
  <w:style w:type="character" w:customStyle="1" w:styleId="HuvudrubrikChar">
    <w:name w:val="Huvudrubrik Char"/>
    <w:basedOn w:val="Standardstycketeckensnitt"/>
    <w:link w:val="Huvudrubrik"/>
    <w:uiPriority w:val="2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character" w:customStyle="1" w:styleId="Rubrik1NrChar">
    <w:name w:val="Rubrik 1 Nr Char"/>
    <w:basedOn w:val="Standardstycketeckensnitt"/>
    <w:link w:val="Rubrik1Nr"/>
    <w:uiPriority w:val="4"/>
    <w:rsid w:val="00A760D7"/>
    <w:rPr>
      <w:rFonts w:asciiTheme="majorHAnsi" w:hAnsiTheme="majorHAnsi" w:cs="Arial"/>
      <w:b/>
      <w:color w:val="000000"/>
      <w:sz w:val="28"/>
      <w:szCs w:val="24"/>
      <w:lang w:val="sv-SE" w:eastAsia="sv-SE"/>
    </w:rPr>
  </w:style>
  <w:style w:type="paragraph" w:customStyle="1" w:styleId="Rubrik2Nr">
    <w:name w:val="Rubrik 2 Nr"/>
    <w:basedOn w:val="Normal"/>
    <w:next w:val="Normal"/>
    <w:link w:val="Rubrik2NrChar"/>
    <w:uiPriority w:val="4"/>
    <w:qFormat/>
    <w:rsid w:val="00A760D7"/>
    <w:pPr>
      <w:keepNext/>
      <w:numPr>
        <w:ilvl w:val="1"/>
        <w:numId w:val="29"/>
      </w:numPr>
      <w:tabs>
        <w:tab w:val="clear" w:pos="454"/>
        <w:tab w:val="left" w:pos="851"/>
      </w:tabs>
      <w:spacing w:before="360" w:after="60"/>
      <w:outlineLvl w:val="1"/>
    </w:pPr>
    <w:rPr>
      <w:rFonts w:asciiTheme="majorHAnsi" w:eastAsia="Times New Roman" w:hAnsiTheme="majorHAnsi" w:cs="Arial"/>
      <w:b/>
      <w:color w:val="000000"/>
      <w:kern w:val="2"/>
      <w:sz w:val="24"/>
      <w:szCs w:val="24"/>
      <w:lang w:eastAsia="sv-SE"/>
      <w14:ligatures w14:val="standardContextual"/>
    </w:rPr>
  </w:style>
  <w:style w:type="character" w:customStyle="1" w:styleId="Rubrik2NrChar">
    <w:name w:val="Rubrik 2 Nr Char"/>
    <w:basedOn w:val="Standardstycketeckensnitt"/>
    <w:link w:val="Rubrik2Nr"/>
    <w:uiPriority w:val="4"/>
    <w:rsid w:val="00A760D7"/>
    <w:rPr>
      <w:rFonts w:asciiTheme="majorHAnsi" w:hAnsiTheme="majorHAnsi" w:cs="Arial"/>
      <w:b/>
      <w:color w:val="000000"/>
      <w:sz w:val="24"/>
      <w:szCs w:val="24"/>
      <w:lang w:val="sv-SE" w:eastAsia="sv-SE"/>
    </w:rPr>
  </w:style>
  <w:style w:type="paragraph" w:customStyle="1" w:styleId="Rubrik3Nr">
    <w:name w:val="Rubrik 3 Nr"/>
    <w:basedOn w:val="Normal"/>
    <w:next w:val="Normal"/>
    <w:link w:val="Rubrik3NrChar"/>
    <w:uiPriority w:val="4"/>
    <w:qFormat/>
    <w:rsid w:val="00A760D7"/>
    <w:pPr>
      <w:keepNext/>
      <w:numPr>
        <w:ilvl w:val="2"/>
        <w:numId w:val="29"/>
      </w:numPr>
      <w:tabs>
        <w:tab w:val="clear" w:pos="454"/>
        <w:tab w:val="left" w:pos="851"/>
      </w:tabs>
      <w:spacing w:before="360" w:after="60"/>
      <w:outlineLvl w:val="2"/>
    </w:pPr>
    <w:rPr>
      <w:rFonts w:asciiTheme="majorHAnsi" w:eastAsia="Times New Roman" w:hAnsiTheme="majorHAnsi" w:cs="Arial"/>
      <w:b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Rubrik3NrChar">
    <w:name w:val="Rubrik 3 Nr Char"/>
    <w:basedOn w:val="Standardstycketeckensnitt"/>
    <w:link w:val="Rubrik3Nr"/>
    <w:uiPriority w:val="4"/>
    <w:rsid w:val="00A760D7"/>
    <w:rPr>
      <w:rFonts w:asciiTheme="majorHAnsi" w:hAnsiTheme="majorHAnsi" w:cs="Arial"/>
      <w:b/>
      <w:color w:val="000000"/>
      <w:szCs w:val="24"/>
      <w:lang w:val="sv-SE" w:eastAsia="sv-SE"/>
    </w:rPr>
  </w:style>
  <w:style w:type="character" w:customStyle="1" w:styleId="Rubrik5Char">
    <w:name w:val="Rubrik 5 Char"/>
    <w:basedOn w:val="Standardstycketeckensnitt"/>
    <w:link w:val="Rubrik5"/>
    <w:semiHidden/>
    <w:rsid w:val="00F20542"/>
    <w:rPr>
      <w:rFonts w:asciiTheme="majorHAnsi" w:eastAsiaTheme="majorEastAsia" w:hAnsiTheme="majorHAnsi" w:cstheme="majorBidi"/>
      <w:color w:val="0C1340" w:themeColor="accent1" w:themeShade="7F"/>
      <w:szCs w:val="24"/>
      <w:lang w:val="sv-SE" w:eastAsia="sv-SE"/>
    </w:rPr>
  </w:style>
  <w:style w:type="character" w:customStyle="1" w:styleId="Rubrik6Char">
    <w:name w:val="Rubrik 6 Char"/>
    <w:basedOn w:val="Standardstycketeckensnitt"/>
    <w:link w:val="Rubrik6"/>
    <w:semiHidden/>
    <w:rsid w:val="00F20542"/>
    <w:rPr>
      <w:rFonts w:asciiTheme="majorHAnsi" w:eastAsiaTheme="majorEastAsia" w:hAnsiTheme="majorHAnsi" w:cstheme="majorBidi"/>
      <w:i/>
      <w:iCs/>
      <w:color w:val="0C1340" w:themeColor="accent1" w:themeShade="7F"/>
      <w:szCs w:val="24"/>
      <w:lang w:val="sv-SE" w:eastAsia="sv-SE"/>
    </w:rPr>
  </w:style>
  <w:style w:type="character" w:customStyle="1" w:styleId="Rubrik7Char">
    <w:name w:val="Rubrik 7 Char"/>
    <w:basedOn w:val="Standardstycketeckensnitt"/>
    <w:link w:val="Rubrik7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szCs w:val="24"/>
      <w:lang w:val="sv-SE" w:eastAsia="sv-SE"/>
    </w:rPr>
  </w:style>
  <w:style w:type="character" w:customStyle="1" w:styleId="Rubrik8Char">
    <w:name w:val="Rubrik 8 Char"/>
    <w:basedOn w:val="Standardstycketeckensnitt"/>
    <w:link w:val="Rubrik8"/>
    <w:semiHidden/>
    <w:rsid w:val="00F20542"/>
    <w:rPr>
      <w:rFonts w:asciiTheme="majorHAnsi" w:eastAsiaTheme="majorEastAsia" w:hAnsiTheme="majorHAnsi" w:cstheme="majorBidi"/>
      <w:color w:val="404040" w:themeColor="text1" w:themeTint="BF"/>
      <w:lang w:val="sv-SE" w:eastAsia="sv-SE"/>
    </w:rPr>
  </w:style>
  <w:style w:type="character" w:customStyle="1" w:styleId="Rubrik9Char">
    <w:name w:val="Rubrik 9 Char"/>
    <w:basedOn w:val="Standardstycketeckensnitt"/>
    <w:link w:val="Rubrik9"/>
    <w:semiHidden/>
    <w:rsid w:val="00F20542"/>
    <w:rPr>
      <w:rFonts w:asciiTheme="majorHAnsi" w:eastAsiaTheme="majorEastAsia" w:hAnsiTheme="majorHAnsi" w:cstheme="majorBidi"/>
      <w:i/>
      <w:iCs/>
      <w:color w:val="404040" w:themeColor="text1" w:themeTint="BF"/>
      <w:lang w:val="sv-SE" w:eastAsia="sv-SE"/>
    </w:rPr>
  </w:style>
  <w:style w:type="character" w:customStyle="1" w:styleId="Rubrik4Char">
    <w:name w:val="Rubrik 4 Char"/>
    <w:basedOn w:val="Standardstycketeckensnitt"/>
    <w:link w:val="Rubrik4"/>
    <w:uiPriority w:val="3"/>
    <w:rsid w:val="00DD52FF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customStyle="1" w:styleId="Sidnumrering">
    <w:name w:val="Sidnumrering"/>
    <w:basedOn w:val="Normal"/>
    <w:rsid w:val="00B676E1"/>
    <w:pPr>
      <w:framePr w:hSpace="142" w:wrap="around" w:vAnchor="page" w:hAnchor="page" w:x="1135" w:y="15253"/>
      <w:tabs>
        <w:tab w:val="center" w:pos="4680"/>
        <w:tab w:val="right" w:pos="9360"/>
      </w:tabs>
      <w:spacing w:after="0" w:line="160" w:lineRule="atLeast"/>
      <w:suppressOverlap/>
      <w:jc w:val="right"/>
    </w:pPr>
    <w:rPr>
      <w:rFonts w:eastAsia="Times New Roman" w:cs="Arial"/>
      <w:kern w:val="2"/>
      <w:sz w:val="16"/>
      <w:szCs w:val="24"/>
      <w:lang w:eastAsia="sv-SE"/>
      <w14:ligatures w14:val="standardContextual"/>
    </w:rPr>
  </w:style>
  <w:style w:type="paragraph" w:customStyle="1" w:styleId="Dokumentnamn">
    <w:name w:val="Dokumentnamn"/>
    <w:basedOn w:val="Normal"/>
    <w:rsid w:val="004B47B3"/>
    <w:pPr>
      <w:framePr w:hSpace="181" w:wrap="around" w:vAnchor="page" w:hAnchor="text" w:xAlign="right" w:y="511"/>
      <w:suppressOverlap/>
    </w:pPr>
    <w:rPr>
      <w:b/>
    </w:rPr>
  </w:style>
  <w:style w:type="paragraph" w:customStyle="1" w:styleId="Tabelltext">
    <w:name w:val="Tabelltext"/>
    <w:basedOn w:val="Normal"/>
    <w:rsid w:val="005E4B35"/>
    <w:pPr>
      <w:spacing w:after="0"/>
      <w:ind w:left="113"/>
    </w:pPr>
    <w:rPr>
      <w:bCs/>
    </w:rPr>
  </w:style>
  <w:style w:type="paragraph" w:customStyle="1" w:styleId="Rubrik4Nr">
    <w:name w:val="Rubrik 4 Nr"/>
    <w:basedOn w:val="Rubrik4"/>
    <w:next w:val="Normal"/>
    <w:link w:val="Rubrik4NrChar"/>
    <w:uiPriority w:val="4"/>
    <w:qFormat/>
    <w:rsid w:val="00B4294E"/>
    <w:pPr>
      <w:numPr>
        <w:ilvl w:val="3"/>
        <w:numId w:val="34"/>
      </w:numPr>
      <w:ind w:left="862" w:hanging="862"/>
    </w:pPr>
  </w:style>
  <w:style w:type="character" w:customStyle="1" w:styleId="Rubrik4NrChar">
    <w:name w:val="Rubrik 4 Nr Char"/>
    <w:basedOn w:val="Rubrik4Char"/>
    <w:link w:val="Rubrik4Nr"/>
    <w:uiPriority w:val="4"/>
    <w:rsid w:val="00B4294E"/>
    <w:rPr>
      <w:rFonts w:asciiTheme="majorHAnsi" w:eastAsiaTheme="majorEastAsia" w:hAnsiTheme="majorHAnsi" w:cstheme="majorBidi"/>
      <w:b/>
      <w:bCs/>
      <w:i/>
      <w:iCs/>
      <w:szCs w:val="24"/>
      <w:lang w:val="sv-SE" w:eastAsia="sv-SE"/>
    </w:rPr>
  </w:style>
  <w:style w:type="paragraph" w:styleId="Fotnotstext">
    <w:name w:val="footnote text"/>
    <w:basedOn w:val="Normal"/>
    <w:link w:val="FotnotstextChar"/>
    <w:semiHidden/>
    <w:rsid w:val="007F4EB9"/>
    <w:pPr>
      <w:spacing w:after="0" w:line="240" w:lineRule="auto"/>
    </w:pPr>
    <w:rPr>
      <w:rFonts w:eastAsia="Times New Roman" w:cs="Arial"/>
      <w:color w:val="000000"/>
      <w:kern w:val="2"/>
      <w:sz w:val="16"/>
      <w:szCs w:val="20"/>
      <w:lang w:eastAsia="sv-SE"/>
      <w14:ligatures w14:val="standardContextual"/>
    </w:rPr>
  </w:style>
  <w:style w:type="character" w:customStyle="1" w:styleId="FotnotstextChar">
    <w:name w:val="Fotnotstext Char"/>
    <w:basedOn w:val="Standardstycketeckensnitt"/>
    <w:link w:val="Fotnotstext"/>
    <w:semiHidden/>
    <w:rsid w:val="003E346F"/>
    <w:rPr>
      <w:rFonts w:ascii="Verdana" w:hAnsi="Verdana" w:cs="Arial"/>
      <w:color w:val="000000"/>
      <w:sz w:val="16"/>
      <w:lang w:val="sv-SE" w:eastAsia="sv-SE"/>
    </w:rPr>
  </w:style>
  <w:style w:type="character" w:styleId="Fotnotsreferens">
    <w:name w:val="footnote reference"/>
    <w:basedOn w:val="Standardstycketeckensnitt"/>
    <w:semiHidden/>
    <w:rsid w:val="00D907B2"/>
    <w:rPr>
      <w:rFonts w:asciiTheme="minorHAnsi" w:hAnsiTheme="minorHAnsi"/>
      <w:sz w:val="20"/>
      <w:vertAlign w:val="superscript"/>
    </w:rPr>
  </w:style>
  <w:style w:type="character" w:styleId="Hyperlnk">
    <w:name w:val="Hyperlink"/>
    <w:basedOn w:val="Standardstycketeckensnitt"/>
    <w:uiPriority w:val="99"/>
    <w:unhideWhenUsed/>
    <w:rsid w:val="007B455A"/>
    <w:rPr>
      <w:color w:val="6679BB" w:themeColor="hyperlink"/>
      <w:u w:val="single"/>
    </w:rPr>
  </w:style>
  <w:style w:type="paragraph" w:customStyle="1" w:styleId="Punktlistamall">
    <w:name w:val="Punktlista mall"/>
    <w:basedOn w:val="Normal"/>
    <w:link w:val="PunktlistamallChar"/>
    <w:qFormat/>
    <w:rsid w:val="000500AD"/>
    <w:pPr>
      <w:numPr>
        <w:numId w:val="50"/>
      </w:numPr>
      <w:contextualSpacing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character" w:customStyle="1" w:styleId="ListstyckeChar">
    <w:name w:val="Liststycke Char"/>
    <w:basedOn w:val="Standardstycketeckensnitt"/>
    <w:link w:val="Liststycke"/>
    <w:uiPriority w:val="34"/>
    <w:semiHidden/>
    <w:rsid w:val="004E302B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Char">
    <w:name w:val="Punktlista Char"/>
    <w:basedOn w:val="ListstyckeChar"/>
    <w:link w:val="Punktlista"/>
    <w:uiPriority w:val="1"/>
    <w:semiHidden/>
    <w:rsid w:val="0007492D"/>
    <w:rPr>
      <w:rFonts w:ascii="Verdana" w:hAnsi="Verdana" w:cs="Arial"/>
      <w:color w:val="000000"/>
      <w:szCs w:val="24"/>
      <w:lang w:val="sv-SE" w:eastAsia="sv-SE"/>
    </w:rPr>
  </w:style>
  <w:style w:type="character" w:customStyle="1" w:styleId="PunktlistamallChar">
    <w:name w:val="Punktlista mall Char"/>
    <w:basedOn w:val="PunktlistaChar"/>
    <w:link w:val="Punkt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Numreradlistamall">
    <w:name w:val="Numrerad lista mall"/>
    <w:basedOn w:val="Lista"/>
    <w:link w:val="NumreradlistamallChar"/>
    <w:qFormat/>
    <w:rsid w:val="000500AD"/>
    <w:pPr>
      <w:numPr>
        <w:numId w:val="48"/>
      </w:numPr>
      <w:ind w:left="454" w:hanging="454"/>
    </w:pPr>
  </w:style>
  <w:style w:type="paragraph" w:styleId="Innehllsfrteckningsrubrik">
    <w:name w:val="TOC Heading"/>
    <w:basedOn w:val="Rubrik1"/>
    <w:next w:val="Normal"/>
    <w:link w:val="InnehllsfrteckningsrubrikChar"/>
    <w:uiPriority w:val="39"/>
    <w:semiHidden/>
    <w:unhideWhenUsed/>
    <w:qFormat/>
    <w:rsid w:val="00AD5432"/>
    <w:pPr>
      <w:keepLines/>
      <w:spacing w:before="480" w:after="0" w:line="276" w:lineRule="auto"/>
      <w:outlineLvl w:val="9"/>
    </w:pPr>
    <w:rPr>
      <w:rFonts w:cstheme="majorBidi"/>
      <w:color w:val="121D61" w:themeColor="accent1" w:themeShade="BF"/>
    </w:rPr>
  </w:style>
  <w:style w:type="character" w:customStyle="1" w:styleId="ListaChar">
    <w:name w:val="Lista Char"/>
    <w:basedOn w:val="Standardstycketeckensnitt"/>
    <w:link w:val="Lista"/>
    <w:rsid w:val="00AD5432"/>
    <w:rPr>
      <w:rFonts w:ascii="Verdana" w:hAnsi="Verdana" w:cs="Arial"/>
      <w:color w:val="000000"/>
      <w:szCs w:val="24"/>
      <w:lang w:val="sv-SE" w:eastAsia="sv-SE"/>
    </w:rPr>
  </w:style>
  <w:style w:type="character" w:customStyle="1" w:styleId="NumreradlistamallChar">
    <w:name w:val="Numrerad lista mall Char"/>
    <w:basedOn w:val="ListaChar"/>
    <w:link w:val="Numreradlistamall"/>
    <w:rsid w:val="000500AD"/>
    <w:rPr>
      <w:rFonts w:ascii="Verdana" w:hAnsi="Verdana" w:cs="Arial"/>
      <w:color w:val="000000"/>
      <w:szCs w:val="24"/>
      <w:lang w:val="sv-SE" w:eastAsia="sv-SE"/>
    </w:rPr>
  </w:style>
  <w:style w:type="paragraph" w:customStyle="1" w:styleId="Rubrikinnehll">
    <w:name w:val="Rubrik innehåll"/>
    <w:basedOn w:val="Innehllsfrteckningsrubrik"/>
    <w:link w:val="RubrikinnehllChar"/>
    <w:rsid w:val="00AD5432"/>
    <w:pPr>
      <w:spacing w:before="360" w:after="60" w:line="264" w:lineRule="auto"/>
    </w:pPr>
    <w:rPr>
      <w:color w:val="auto"/>
    </w:rPr>
  </w:style>
  <w:style w:type="character" w:customStyle="1" w:styleId="InnehllsfrteckningsrubrikChar">
    <w:name w:val="Innehållsförteckningsrubrik Char"/>
    <w:basedOn w:val="Rubrik1Char"/>
    <w:link w:val="Innehllsfrteckningsrubrik"/>
    <w:uiPriority w:val="39"/>
    <w:semiHidden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character" w:customStyle="1" w:styleId="RubrikinnehllChar">
    <w:name w:val="Rubrik innehåll Char"/>
    <w:basedOn w:val="InnehllsfrteckningsrubrikChar"/>
    <w:link w:val="Rubrikinnehll"/>
    <w:rsid w:val="00AD5432"/>
    <w:rPr>
      <w:rFonts w:asciiTheme="majorHAnsi" w:eastAsiaTheme="majorEastAsia" w:hAnsiTheme="majorHAnsi" w:cstheme="majorBidi"/>
      <w:b/>
      <w:bCs/>
      <w:color w:val="121D61" w:themeColor="accent1" w:themeShade="BF"/>
      <w:sz w:val="28"/>
      <w:szCs w:val="28"/>
      <w:lang w:val="sv-SE" w:eastAsia="sv-SE"/>
    </w:rPr>
  </w:style>
  <w:style w:type="table" w:styleId="Tabellista3">
    <w:name w:val="Table List 3"/>
    <w:basedOn w:val="Normaltabell"/>
    <w:rsid w:val="00DB7BB7"/>
    <w:pPr>
      <w:spacing w:after="120" w:line="264" w:lineRule="auto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Mellanmrklista1">
    <w:name w:val="Medium List 1"/>
    <w:basedOn w:val="Normaltabell"/>
    <w:uiPriority w:val="65"/>
    <w:rsid w:val="00DB7BB7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paragraph" w:customStyle="1" w:styleId="Diagramtabellrubrik">
    <w:name w:val="Diagram/tabellrubrik"/>
    <w:basedOn w:val="Normal"/>
    <w:next w:val="Normal"/>
    <w:link w:val="DiagramtabellrubrikChar"/>
    <w:uiPriority w:val="5"/>
    <w:qFormat/>
    <w:rsid w:val="000327BA"/>
    <w:pPr>
      <w:spacing w:before="120" w:line="240" w:lineRule="auto"/>
    </w:pPr>
    <w:rPr>
      <w:rFonts w:eastAsia="Times New Roman" w:cs="Arial"/>
      <w:color w:val="000000"/>
      <w:kern w:val="2"/>
      <w:sz w:val="20"/>
      <w:szCs w:val="24"/>
      <w:lang w:eastAsia="sv-SE"/>
      <w14:ligatures w14:val="standardContextual"/>
    </w:rPr>
  </w:style>
  <w:style w:type="paragraph" w:customStyle="1" w:styleId="Kllaanmrkning">
    <w:name w:val="Källa/anmärkning"/>
    <w:basedOn w:val="Diagramtabellrubrik"/>
    <w:next w:val="Normal"/>
    <w:link w:val="KllaanmrkningChar"/>
    <w:uiPriority w:val="5"/>
    <w:qFormat/>
    <w:rsid w:val="003D40B1"/>
    <w:rPr>
      <w:sz w:val="16"/>
      <w:szCs w:val="16"/>
    </w:rPr>
  </w:style>
  <w:style w:type="character" w:customStyle="1" w:styleId="DiagramtabellrubrikChar">
    <w:name w:val="Diagram/tabellrubrik Char"/>
    <w:basedOn w:val="Standardstycketeckensnitt"/>
    <w:link w:val="Diagramtabellrubrik"/>
    <w:uiPriority w:val="5"/>
    <w:rsid w:val="000327BA"/>
    <w:rPr>
      <w:rFonts w:ascii="Verdana" w:hAnsi="Verdana" w:cs="Arial"/>
      <w:color w:val="000000"/>
      <w:szCs w:val="24"/>
      <w:lang w:val="sv-SE" w:eastAsia="sv-SE"/>
    </w:rPr>
  </w:style>
  <w:style w:type="paragraph" w:customStyle="1" w:styleId="Tabellrubriker">
    <w:name w:val="Tabellrubriker"/>
    <w:basedOn w:val="Diagramtabellrubrik"/>
    <w:link w:val="TabellrubrikerChar"/>
    <w:uiPriority w:val="6"/>
    <w:qFormat/>
    <w:rsid w:val="00974FDE"/>
    <w:pPr>
      <w:spacing w:before="0" w:after="0"/>
      <w:ind w:left="113"/>
    </w:pPr>
    <w:rPr>
      <w:b/>
    </w:rPr>
  </w:style>
  <w:style w:type="character" w:customStyle="1" w:styleId="KllaanmrkningChar">
    <w:name w:val="Källa/anmärkning Char"/>
    <w:basedOn w:val="DiagramtabellrubrikChar"/>
    <w:link w:val="Kllaanmrkning"/>
    <w:uiPriority w:val="5"/>
    <w:rsid w:val="003D40B1"/>
    <w:rPr>
      <w:rFonts w:ascii="Verdana" w:hAnsi="Verdana" w:cs="Arial"/>
      <w:color w:val="000000"/>
      <w:sz w:val="16"/>
      <w:szCs w:val="16"/>
      <w:lang w:val="sv-SE" w:eastAsia="sv-SE"/>
    </w:rPr>
  </w:style>
  <w:style w:type="character" w:customStyle="1" w:styleId="TabellrubrikerChar">
    <w:name w:val="Tabellrubriker Char"/>
    <w:basedOn w:val="DiagramtabellrubrikChar"/>
    <w:link w:val="Tabellrubriker"/>
    <w:uiPriority w:val="6"/>
    <w:rsid w:val="00974FDE"/>
    <w:rPr>
      <w:rFonts w:ascii="Verdana" w:hAnsi="Verdana" w:cs="Arial"/>
      <w:b/>
      <w:color w:val="000000"/>
      <w:szCs w:val="24"/>
      <w:lang w:val="sv-SE" w:eastAsia="sv-SE"/>
    </w:rPr>
  </w:style>
  <w:style w:type="paragraph" w:styleId="Rubrik">
    <w:name w:val="Title"/>
    <w:basedOn w:val="Normal"/>
    <w:next w:val="Normal"/>
    <w:link w:val="RubrikChar"/>
    <w:rsid w:val="001A71EF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sv-SE"/>
      <w14:ligatures w14:val="standardContextual"/>
    </w:rPr>
  </w:style>
  <w:style w:type="character" w:customStyle="1" w:styleId="RubrikChar">
    <w:name w:val="Rubrik Char"/>
    <w:basedOn w:val="Standardstycketeckensnitt"/>
    <w:link w:val="Rubrik"/>
    <w:rsid w:val="001A71EF"/>
    <w:rPr>
      <w:rFonts w:asciiTheme="majorHAnsi" w:eastAsiaTheme="majorEastAsia" w:hAnsiTheme="majorHAnsi" w:cstheme="majorBidi"/>
      <w:spacing w:val="-10"/>
      <w:kern w:val="28"/>
      <w:sz w:val="56"/>
      <w:szCs w:val="56"/>
      <w:lang w:val="sv-SE" w:eastAsia="sv-SE"/>
    </w:rPr>
  </w:style>
  <w:style w:type="paragraph" w:styleId="Underrubrik">
    <w:name w:val="Subtitle"/>
    <w:basedOn w:val="Normal"/>
    <w:next w:val="Normal"/>
    <w:link w:val="UnderrubrikChar"/>
    <w:rsid w:val="001A71EF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:lang w:eastAsia="sv-SE"/>
      <w14:ligatures w14:val="standardContextual"/>
    </w:rPr>
  </w:style>
  <w:style w:type="character" w:customStyle="1" w:styleId="UnderrubrikChar">
    <w:name w:val="Underrubrik Char"/>
    <w:basedOn w:val="Standardstycketeckensnitt"/>
    <w:link w:val="Underrubrik"/>
    <w:rsid w:val="001A71EF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  <w:lang w:val="sv-SE" w:eastAsia="sv-SE"/>
    </w:rPr>
  </w:style>
  <w:style w:type="paragraph" w:styleId="Citat">
    <w:name w:val="Quote"/>
    <w:basedOn w:val="Normal"/>
    <w:next w:val="Normal"/>
    <w:link w:val="CitatChar"/>
    <w:uiPriority w:val="29"/>
    <w:semiHidden/>
    <w:rsid w:val="001A71EF"/>
    <w:pPr>
      <w:spacing w:before="160" w:after="160"/>
      <w:jc w:val="center"/>
    </w:pPr>
    <w:rPr>
      <w:rFonts w:eastAsia="Times New Roman" w:cs="Arial"/>
      <w:i/>
      <w:iCs/>
      <w:color w:val="404040" w:themeColor="text1" w:themeTint="BF"/>
      <w:kern w:val="2"/>
      <w:sz w:val="20"/>
      <w:szCs w:val="24"/>
      <w:lang w:eastAsia="sv-SE"/>
      <w14:ligatures w14:val="standardContextual"/>
    </w:rPr>
  </w:style>
  <w:style w:type="character" w:customStyle="1" w:styleId="CitatChar">
    <w:name w:val="Citat Char"/>
    <w:basedOn w:val="Standardstycketeckensnitt"/>
    <w:link w:val="Citat"/>
    <w:uiPriority w:val="29"/>
    <w:semiHidden/>
    <w:rsid w:val="001A71EF"/>
    <w:rPr>
      <w:rFonts w:asciiTheme="minorHAnsi" w:hAnsiTheme="minorHAnsi" w:cs="Arial"/>
      <w:i/>
      <w:iCs/>
      <w:color w:val="404040" w:themeColor="text1" w:themeTint="BF"/>
      <w:szCs w:val="24"/>
      <w:lang w:val="sv-SE" w:eastAsia="sv-SE"/>
    </w:rPr>
  </w:style>
  <w:style w:type="character" w:styleId="Starkbetoning">
    <w:name w:val="Intense Emphasis"/>
    <w:basedOn w:val="Standardstycketeckensnitt"/>
    <w:uiPriority w:val="21"/>
    <w:semiHidden/>
    <w:rsid w:val="001A71EF"/>
    <w:rPr>
      <w:i/>
      <w:iCs/>
      <w:color w:val="121D61" w:themeColor="accent1" w:themeShade="BF"/>
    </w:rPr>
  </w:style>
  <w:style w:type="paragraph" w:styleId="Starktcitat">
    <w:name w:val="Intense Quote"/>
    <w:basedOn w:val="Normal"/>
    <w:next w:val="Normal"/>
    <w:link w:val="StarktcitatChar"/>
    <w:uiPriority w:val="30"/>
    <w:semiHidden/>
    <w:rsid w:val="001A71EF"/>
    <w:pPr>
      <w:pBdr>
        <w:top w:val="single" w:sz="4" w:space="10" w:color="121D61" w:themeColor="accent1" w:themeShade="BF"/>
        <w:bottom w:val="single" w:sz="4" w:space="10" w:color="121D61" w:themeColor="accent1" w:themeShade="BF"/>
      </w:pBdr>
      <w:spacing w:before="360" w:after="360"/>
      <w:ind w:left="864" w:right="864"/>
      <w:jc w:val="center"/>
    </w:pPr>
    <w:rPr>
      <w:rFonts w:eastAsia="Times New Roman" w:cs="Arial"/>
      <w:i/>
      <w:iCs/>
      <w:color w:val="121D61" w:themeColor="accent1" w:themeShade="BF"/>
      <w:kern w:val="2"/>
      <w:sz w:val="20"/>
      <w:szCs w:val="24"/>
      <w:lang w:eastAsia="sv-SE"/>
      <w14:ligatures w14:val="standardContextual"/>
    </w:rPr>
  </w:style>
  <w:style w:type="character" w:customStyle="1" w:styleId="StarktcitatChar">
    <w:name w:val="Starkt citat Char"/>
    <w:basedOn w:val="Standardstycketeckensnitt"/>
    <w:link w:val="Starktcitat"/>
    <w:uiPriority w:val="30"/>
    <w:semiHidden/>
    <w:rsid w:val="001A71EF"/>
    <w:rPr>
      <w:rFonts w:asciiTheme="minorHAnsi" w:hAnsiTheme="minorHAnsi" w:cs="Arial"/>
      <w:i/>
      <w:iCs/>
      <w:color w:val="121D61" w:themeColor="accent1" w:themeShade="BF"/>
      <w:szCs w:val="24"/>
      <w:lang w:val="sv-SE" w:eastAsia="sv-SE"/>
    </w:rPr>
  </w:style>
  <w:style w:type="character" w:styleId="Starkreferens">
    <w:name w:val="Intense Reference"/>
    <w:basedOn w:val="Standardstycketeckensnitt"/>
    <w:uiPriority w:val="32"/>
    <w:semiHidden/>
    <w:rsid w:val="001A71EF"/>
    <w:rPr>
      <w:b/>
      <w:bCs/>
      <w:smallCaps/>
      <w:color w:val="121D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-tema">
  <a:themeElements>
    <a:clrScheme name="S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192882"/>
      </a:accent1>
      <a:accent2>
        <a:srgbClr val="CD051E"/>
      </a:accent2>
      <a:accent3>
        <a:srgbClr val="FABE0A"/>
      </a:accent3>
      <a:accent4>
        <a:srgbClr val="0072C6"/>
      </a:accent4>
      <a:accent5>
        <a:srgbClr val="E13718"/>
      </a:accent5>
      <a:accent6>
        <a:srgbClr val="6679BB"/>
      </a:accent6>
      <a:hlink>
        <a:srgbClr val="6679BB"/>
      </a:hlink>
      <a:folHlink>
        <a:srgbClr val="800080"/>
      </a:folHlink>
    </a:clrScheme>
    <a:fontScheme name="SFIS PP">
      <a:majorFont>
        <a:latin typeface="Verdana"/>
        <a:ea typeface=""/>
        <a:cs typeface=""/>
      </a:majorFont>
      <a:minorFont>
        <a:latin typeface="Verdana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ln>
          <a:solidFill>
            <a:srgbClr val="000000"/>
          </a:solidFill>
        </a:ln>
      </a:spPr>
      <a:bodyPr rtlCol="0" anchor="ctr"/>
      <a:lstStyle/>
      <a:style>
        <a:lnRef idx="2">
          <a:schemeClr val="accent1">
            <a:shade val="50000"/>
          </a:schemeClr>
        </a:lnRef>
        <a:fillRef idx="1">
          <a:schemeClr val="accent1"/>
        </a:fillRef>
        <a:effectRef idx="0">
          <a:schemeClr val="accent1"/>
        </a:effectRef>
        <a:fontRef idx="minor">
          <a:schemeClr val="lt1"/>
        </a:fontRef>
      </a:style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E7F09D4-BA5A-4674-B781-4E8917C9D08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233</Words>
  <Characters>1239</Characters>
  <DocSecurity>0</DocSecurity>
  <Lines>10</Lines>
  <Paragraphs>2</Paragraphs>
  <ScaleCrop>false</ScaleCrop>
  <Company/>
  <LinksUpToDate>false</LinksUpToDate>
  <CharactersWithSpaces>1470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2013-04-15T08:31:00Z</cp:lastPrinted>
  <dcterms:created xsi:type="dcterms:W3CDTF">2026-09-25T10:51:00Z</dcterms:created>
  <dcterms:modified xsi:type="dcterms:W3CDTF">2026-09-25T10:51:00Z</dcterms:modified>
</cp:coreProperties>
</file>